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DE2CE" w14:textId="0F64A1E4" w:rsidR="0073659F" w:rsidRPr="0073659F" w:rsidRDefault="0073659F" w:rsidP="00A25FCC">
      <w:pPr>
        <w:tabs>
          <w:tab w:val="left" w:pos="270"/>
        </w:tabs>
        <w:spacing w:before="60"/>
        <w:jc w:val="right"/>
        <w:rPr>
          <w:rFonts w:ascii="Arial" w:hAnsi="Arial" w:cs="Arial"/>
          <w:sz w:val="24"/>
          <w:szCs w:val="24"/>
        </w:rPr>
      </w:pPr>
      <w:r w:rsidRPr="0073659F">
        <w:rPr>
          <w:rFonts w:ascii="Arial" w:eastAsiaTheme="minorHAnsi" w:hAnsi="Arial" w:cs="Arial"/>
          <w:color w:val="000000" w:themeColor="text1"/>
          <w:sz w:val="24"/>
          <w:szCs w:val="24"/>
          <w:lang w:eastAsia="en-US"/>
        </w:rPr>
        <w:t>Załącznik nr 1</w:t>
      </w:r>
    </w:p>
    <w:p w14:paraId="301141E1" w14:textId="3072B4DB" w:rsidR="00A85C68" w:rsidRPr="007E5AF2" w:rsidRDefault="00A85C68" w:rsidP="0073659F">
      <w:pPr>
        <w:pStyle w:val="Nagwek1"/>
        <w:spacing w:after="240" w:line="360" w:lineRule="auto"/>
        <w:ind w:right="2" w:firstLine="141"/>
        <w:jc w:val="right"/>
        <w:rPr>
          <w:rFonts w:eastAsiaTheme="minorHAnsi" w:cs="Arial"/>
          <w:b w:val="0"/>
          <w:color w:val="000000" w:themeColor="text1"/>
          <w:sz w:val="24"/>
          <w:lang w:eastAsia="en-US"/>
        </w:rPr>
      </w:pPr>
    </w:p>
    <w:p w14:paraId="21191CE5" w14:textId="77777777" w:rsidR="00A85C68" w:rsidRPr="007E5AF2" w:rsidRDefault="00A85C68" w:rsidP="007E5AF2">
      <w:pPr>
        <w:spacing w:after="120" w:line="360" w:lineRule="auto"/>
        <w:jc w:val="center"/>
        <w:rPr>
          <w:rFonts w:ascii="Arial" w:eastAsiaTheme="minorHAnsi" w:hAnsi="Arial" w:cs="Arial"/>
          <w:color w:val="000000" w:themeColor="text1"/>
          <w:sz w:val="28"/>
          <w:szCs w:val="28"/>
          <w:lang w:eastAsia="en-US"/>
        </w:rPr>
      </w:pPr>
      <w:r w:rsidRPr="007E5AF2">
        <w:rPr>
          <w:rFonts w:ascii="Arial" w:eastAsiaTheme="minorHAnsi" w:hAnsi="Arial" w:cs="Arial"/>
          <w:b/>
          <w:color w:val="000000" w:themeColor="text1"/>
          <w:sz w:val="28"/>
          <w:szCs w:val="28"/>
          <w:lang w:eastAsia="en-US"/>
        </w:rPr>
        <w:t>FORMULARZ OFERTOWY</w:t>
      </w:r>
    </w:p>
    <w:p w14:paraId="18875DA1" w14:textId="77777777" w:rsidR="00FE498A" w:rsidRPr="007E5AF2" w:rsidRDefault="00FE498A" w:rsidP="007E5AF2">
      <w:pPr>
        <w:spacing w:after="120" w:line="360" w:lineRule="auto"/>
        <w:rPr>
          <w:rFonts w:ascii="Arial" w:eastAsiaTheme="minorHAnsi" w:hAnsi="Arial" w:cs="Arial"/>
          <w:color w:val="000000" w:themeColor="text1"/>
          <w:sz w:val="24"/>
          <w:szCs w:val="24"/>
          <w:lang w:eastAsia="en-US"/>
        </w:rPr>
      </w:pPr>
    </w:p>
    <w:p w14:paraId="5B7653F5" w14:textId="2B7A93DD" w:rsidR="00A85C68" w:rsidRPr="007E5AF2" w:rsidRDefault="00A85C68" w:rsidP="007E5AF2">
      <w:pPr>
        <w:spacing w:after="0" w:line="360" w:lineRule="auto"/>
        <w:rPr>
          <w:rFonts w:ascii="Arial" w:eastAsiaTheme="minorHAnsi" w:hAnsi="Arial" w:cs="Arial"/>
          <w:color w:val="000000" w:themeColor="text1"/>
          <w:sz w:val="24"/>
          <w:szCs w:val="24"/>
          <w:lang w:eastAsia="en-US"/>
        </w:rPr>
      </w:pPr>
      <w:r w:rsidRPr="007E5AF2">
        <w:rPr>
          <w:rFonts w:ascii="Arial" w:eastAsiaTheme="minorHAnsi" w:hAnsi="Arial" w:cs="Arial"/>
          <w:color w:val="000000" w:themeColor="text1"/>
          <w:sz w:val="24"/>
          <w:szCs w:val="24"/>
          <w:lang w:eastAsia="en-US"/>
        </w:rPr>
        <w:t>________________________</w:t>
      </w:r>
    </w:p>
    <w:p w14:paraId="657FC4E1" w14:textId="77777777" w:rsidR="00A85C68" w:rsidRPr="007E5AF2" w:rsidRDefault="00A85C68" w:rsidP="007E5AF2">
      <w:pPr>
        <w:spacing w:after="120" w:line="360" w:lineRule="auto"/>
        <w:rPr>
          <w:rFonts w:ascii="Arial" w:eastAsiaTheme="minorHAnsi" w:hAnsi="Arial" w:cs="Arial"/>
          <w:color w:val="000000" w:themeColor="text1"/>
          <w:sz w:val="24"/>
          <w:szCs w:val="24"/>
          <w:lang w:eastAsia="en-US"/>
        </w:rPr>
      </w:pPr>
      <w:r w:rsidRPr="007E5AF2">
        <w:rPr>
          <w:rFonts w:ascii="Arial" w:eastAsiaTheme="minorHAnsi" w:hAnsi="Arial" w:cs="Arial"/>
          <w:color w:val="000000" w:themeColor="text1"/>
          <w:sz w:val="24"/>
          <w:szCs w:val="24"/>
          <w:lang w:eastAsia="en-US"/>
        </w:rPr>
        <w:t xml:space="preserve">    (Miejscowość i data)</w:t>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p>
    <w:p w14:paraId="46251B3D" w14:textId="77777777" w:rsidR="00A25FCC" w:rsidRDefault="00A85C68" w:rsidP="00FB0BF9">
      <w:pPr>
        <w:spacing w:line="360" w:lineRule="auto"/>
        <w:jc w:val="right"/>
        <w:rPr>
          <w:rFonts w:ascii="Arial" w:eastAsiaTheme="minorHAnsi" w:hAnsi="Arial" w:cs="Arial"/>
          <w:b/>
          <w:bCs/>
          <w:color w:val="000000" w:themeColor="text1"/>
          <w:sz w:val="24"/>
          <w:szCs w:val="24"/>
          <w:lang w:eastAsia="en-US"/>
        </w:rPr>
      </w:pP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b/>
          <w:bCs/>
          <w:color w:val="000000" w:themeColor="text1"/>
          <w:sz w:val="24"/>
          <w:szCs w:val="24"/>
          <w:lang w:eastAsia="en-US"/>
        </w:rPr>
        <w:t>ZAMAWIAJĄCY</w:t>
      </w:r>
      <w:r w:rsidRPr="007E5AF2">
        <w:rPr>
          <w:rFonts w:ascii="Arial" w:eastAsiaTheme="minorHAnsi" w:hAnsi="Arial" w:cs="Arial"/>
          <w:b/>
          <w:bCs/>
          <w:color w:val="000000" w:themeColor="text1"/>
          <w:sz w:val="24"/>
          <w:szCs w:val="24"/>
          <w:lang w:eastAsia="en-US"/>
        </w:rPr>
        <w:tab/>
      </w:r>
    </w:p>
    <w:p w14:paraId="09D312CE" w14:textId="77777777" w:rsidR="002A0DD3" w:rsidRPr="0020490A" w:rsidRDefault="002A0DD3" w:rsidP="002A0DD3">
      <w:pPr>
        <w:jc w:val="right"/>
        <w:rPr>
          <w:rFonts w:ascii="Arial" w:hAnsi="Arial" w:cs="Arial"/>
          <w:sz w:val="24"/>
          <w:szCs w:val="24"/>
        </w:rPr>
      </w:pPr>
      <w:r w:rsidRPr="0020490A">
        <w:rPr>
          <w:rFonts w:ascii="Arial" w:hAnsi="Arial" w:cs="Arial"/>
          <w:sz w:val="24"/>
          <w:szCs w:val="24"/>
        </w:rPr>
        <w:t>SPÓŁDZIELCZA MLECZARNIA "SPOMLEK"</w:t>
      </w:r>
    </w:p>
    <w:p w14:paraId="01852B4D" w14:textId="77777777" w:rsidR="002A0DD3" w:rsidRDefault="002A0DD3" w:rsidP="002A0DD3">
      <w:pPr>
        <w:pStyle w:val="Akapitzlist"/>
        <w:ind w:left="720"/>
        <w:jc w:val="right"/>
        <w:rPr>
          <w:rFonts w:ascii="Arial" w:hAnsi="Arial" w:cs="Arial"/>
        </w:rPr>
      </w:pPr>
      <w:r w:rsidRPr="00412F95">
        <w:rPr>
          <w:rFonts w:ascii="Arial" w:hAnsi="Arial" w:cs="Arial"/>
        </w:rPr>
        <w:t>Ul</w:t>
      </w:r>
      <w:r>
        <w:rPr>
          <w:rFonts w:ascii="Arial" w:hAnsi="Arial" w:cs="Arial"/>
        </w:rPr>
        <w:t xml:space="preserve">. </w:t>
      </w:r>
      <w:r w:rsidRPr="00CE2EC7">
        <w:rPr>
          <w:rFonts w:ascii="Arial" w:hAnsi="Arial" w:cs="Arial"/>
        </w:rPr>
        <w:t>Generała Franciszka Kleeberga</w:t>
      </w:r>
      <w:r>
        <w:rPr>
          <w:rFonts w:ascii="Arial" w:hAnsi="Arial" w:cs="Arial"/>
        </w:rPr>
        <w:t xml:space="preserve"> 12</w:t>
      </w:r>
    </w:p>
    <w:p w14:paraId="6CDAE0DE" w14:textId="77777777" w:rsidR="002A0DD3" w:rsidRPr="00412F95" w:rsidRDefault="002A0DD3" w:rsidP="002A0DD3">
      <w:pPr>
        <w:pStyle w:val="Akapitzlist"/>
        <w:ind w:left="720"/>
        <w:jc w:val="right"/>
        <w:rPr>
          <w:rFonts w:ascii="Arial" w:hAnsi="Arial" w:cs="Arial"/>
        </w:rPr>
      </w:pPr>
      <w:r w:rsidRPr="00CE2EC7">
        <w:rPr>
          <w:rFonts w:ascii="Arial" w:hAnsi="Arial" w:cs="Arial"/>
        </w:rPr>
        <w:t>21-300</w:t>
      </w:r>
      <w:r>
        <w:rPr>
          <w:rFonts w:ascii="Arial" w:hAnsi="Arial" w:cs="Arial"/>
        </w:rPr>
        <w:t xml:space="preserve"> </w:t>
      </w:r>
      <w:r w:rsidRPr="00CE2EC7">
        <w:rPr>
          <w:rFonts w:ascii="Arial" w:hAnsi="Arial" w:cs="Arial"/>
        </w:rPr>
        <w:t>Radzyń Podlaski</w:t>
      </w:r>
    </w:p>
    <w:p w14:paraId="23F191D2" w14:textId="77777777" w:rsidR="002A0DD3" w:rsidRPr="00EA7119" w:rsidRDefault="002A0DD3" w:rsidP="002A0DD3">
      <w:pPr>
        <w:pStyle w:val="Akapitzlist"/>
        <w:ind w:left="720"/>
        <w:jc w:val="right"/>
        <w:rPr>
          <w:rFonts w:ascii="Arial" w:hAnsi="Arial" w:cs="Arial"/>
        </w:rPr>
      </w:pPr>
      <w:r w:rsidRPr="00412F95">
        <w:rPr>
          <w:rFonts w:ascii="Arial" w:hAnsi="Arial" w:cs="Arial"/>
        </w:rPr>
        <w:t xml:space="preserve">Telefon/Fax: tel.  </w:t>
      </w:r>
      <w:r w:rsidRPr="00EA7119">
        <w:rPr>
          <w:rFonts w:ascii="Arial" w:hAnsi="Arial" w:cs="Arial"/>
        </w:rPr>
        <w:t>833511500</w:t>
      </w:r>
    </w:p>
    <w:p w14:paraId="0573FD55" w14:textId="77777777" w:rsidR="002A0DD3" w:rsidRPr="00EA7119" w:rsidRDefault="002A0DD3" w:rsidP="002A0DD3">
      <w:pPr>
        <w:pStyle w:val="Akapitzlist"/>
        <w:ind w:left="720"/>
        <w:jc w:val="right"/>
        <w:rPr>
          <w:rFonts w:ascii="Arial" w:hAnsi="Arial" w:cs="Arial"/>
        </w:rPr>
      </w:pPr>
      <w:proofErr w:type="spellStart"/>
      <w:r w:rsidRPr="00412F95">
        <w:rPr>
          <w:rFonts w:ascii="Arial" w:hAnsi="Arial" w:cs="Arial"/>
          <w:lang w:val="de-DE"/>
        </w:rPr>
        <w:t>E-mail</w:t>
      </w:r>
      <w:proofErr w:type="spellEnd"/>
      <w:r w:rsidRPr="00412F95">
        <w:rPr>
          <w:rFonts w:ascii="Arial" w:hAnsi="Arial" w:cs="Arial"/>
          <w:lang w:val="de-DE"/>
        </w:rPr>
        <w:t xml:space="preserve">: </w:t>
      </w:r>
      <w:r w:rsidRPr="00CE2EC7">
        <w:rPr>
          <w:rFonts w:ascii="Arial" w:hAnsi="Arial" w:cs="Arial"/>
          <w:lang w:val="de-DE"/>
        </w:rPr>
        <w:t>spomlek@spomlek.pl</w:t>
      </w:r>
    </w:p>
    <w:p w14:paraId="1AC12B45" w14:textId="77777777" w:rsidR="007327AD" w:rsidRPr="007E5AF2" w:rsidRDefault="007327AD" w:rsidP="007E5AF2">
      <w:pPr>
        <w:spacing w:line="360" w:lineRule="auto"/>
        <w:jc w:val="right"/>
        <w:rPr>
          <w:rFonts w:ascii="Arial" w:hAnsi="Arial" w:cs="Arial"/>
          <w:sz w:val="24"/>
          <w:szCs w:val="24"/>
        </w:rPr>
      </w:pPr>
    </w:p>
    <w:p w14:paraId="20A04F7A" w14:textId="25C6C944" w:rsidR="003A1E6B" w:rsidRPr="003A1E6B" w:rsidRDefault="00A85C68" w:rsidP="003A1E6B">
      <w:pPr>
        <w:pStyle w:val="Nagwek1"/>
        <w:jc w:val="both"/>
        <w:rPr>
          <w:rFonts w:cs="Arial"/>
          <w:b w:val="0"/>
          <w:bCs w:val="0"/>
          <w:sz w:val="24"/>
        </w:rPr>
      </w:pPr>
      <w:r w:rsidRPr="00F64C0E">
        <w:rPr>
          <w:rFonts w:eastAsiaTheme="minorHAnsi" w:cs="Arial"/>
          <w:b w:val="0"/>
          <w:bCs w:val="0"/>
          <w:color w:val="000000" w:themeColor="text1"/>
          <w:sz w:val="24"/>
          <w:lang w:eastAsia="en-US"/>
        </w:rPr>
        <w:t xml:space="preserve">W nawiązaniu do </w:t>
      </w:r>
      <w:r w:rsidR="00A25FCC" w:rsidRPr="00F64C0E">
        <w:rPr>
          <w:rFonts w:eastAsiaTheme="minorHAnsi" w:cs="Arial"/>
          <w:b w:val="0"/>
          <w:bCs w:val="0"/>
          <w:color w:val="000000" w:themeColor="text1"/>
          <w:sz w:val="24"/>
          <w:lang w:eastAsia="en-US"/>
        </w:rPr>
        <w:t>z</w:t>
      </w:r>
      <w:r w:rsidRPr="00F64C0E">
        <w:rPr>
          <w:rFonts w:eastAsiaTheme="minorHAnsi" w:cs="Arial"/>
          <w:b w:val="0"/>
          <w:bCs w:val="0"/>
          <w:color w:val="000000" w:themeColor="text1"/>
          <w:sz w:val="24"/>
          <w:lang w:eastAsia="en-US"/>
        </w:rPr>
        <w:t xml:space="preserve">apytania ofertowego </w:t>
      </w:r>
      <w:r w:rsidR="007327AD" w:rsidRPr="00F64C0E">
        <w:rPr>
          <w:rFonts w:cs="Arial"/>
          <w:b w:val="0"/>
          <w:bCs w:val="0"/>
          <w:sz w:val="24"/>
        </w:rPr>
        <w:t>na zadanie pn</w:t>
      </w:r>
      <w:r w:rsidR="00A25FCC" w:rsidRPr="00F64C0E">
        <w:rPr>
          <w:rFonts w:cs="Arial"/>
          <w:b w:val="0"/>
          <w:bCs w:val="0"/>
          <w:sz w:val="24"/>
        </w:rPr>
        <w:t xml:space="preserve">. </w:t>
      </w:r>
      <w:bookmarkStart w:id="0" w:name="_Hlk149074775"/>
      <w:r w:rsidR="003A1E6B">
        <w:rPr>
          <w:rFonts w:cs="Arial"/>
          <w:b w:val="0"/>
          <w:bCs w:val="0"/>
          <w:sz w:val="24"/>
        </w:rPr>
        <w:t xml:space="preserve">Modernizacja instalacji chłodniczej. </w:t>
      </w:r>
      <w:r w:rsidR="002A0DD3" w:rsidRPr="003A1E6B">
        <w:rPr>
          <w:rFonts w:cs="Arial"/>
          <w:b w:val="0"/>
          <w:bCs w:val="0"/>
          <w:sz w:val="24"/>
        </w:rPr>
        <w:t xml:space="preserve">Zamówienie realizowane w ramach realizacji projektu </w:t>
      </w:r>
      <w:bookmarkEnd w:id="0"/>
      <w:r w:rsidR="003A1E6B">
        <w:rPr>
          <w:rFonts w:cs="Arial"/>
          <w:b w:val="0"/>
          <w:bCs w:val="0"/>
          <w:sz w:val="24"/>
        </w:rPr>
        <w:t xml:space="preserve">pn. </w:t>
      </w:r>
      <w:r w:rsidR="003A1E6B" w:rsidRPr="003A1E6B">
        <w:rPr>
          <w:rFonts w:cs="Arial"/>
          <w:b w:val="0"/>
          <w:bCs w:val="0"/>
          <w:sz w:val="24"/>
        </w:rPr>
        <w:t>Poprawa efektywności energetycznej SPÓŁDZIELCZEJ MLECZARNI "SPOMLEK" poprzez modernizację infrastruktury oraz</w:t>
      </w:r>
      <w:r w:rsidR="003A1E6B">
        <w:rPr>
          <w:rFonts w:cs="Arial"/>
          <w:b w:val="0"/>
          <w:bCs w:val="0"/>
          <w:sz w:val="24"/>
        </w:rPr>
        <w:t xml:space="preserve"> </w:t>
      </w:r>
      <w:r w:rsidR="003A1E6B" w:rsidRPr="003A1E6B">
        <w:rPr>
          <w:rFonts w:cs="Arial"/>
          <w:b w:val="0"/>
          <w:bCs w:val="0"/>
          <w:sz w:val="24"/>
        </w:rPr>
        <w:t xml:space="preserve">zastosowanie </w:t>
      </w:r>
      <w:proofErr w:type="spellStart"/>
      <w:r w:rsidR="003A1E6B" w:rsidRPr="003A1E6B">
        <w:rPr>
          <w:rFonts w:cs="Arial"/>
          <w:b w:val="0"/>
          <w:bCs w:val="0"/>
          <w:sz w:val="24"/>
        </w:rPr>
        <w:t>OZE</w:t>
      </w:r>
      <w:r w:rsidR="003A1E6B">
        <w:rPr>
          <w:rFonts w:cs="Arial"/>
          <w:b w:val="0"/>
          <w:bCs w:val="0"/>
          <w:sz w:val="24"/>
        </w:rPr>
        <w:t>.</w:t>
      </w:r>
      <w:r w:rsidR="003A1E6B" w:rsidRPr="003A1E6B">
        <w:rPr>
          <w:rFonts w:cs="Arial"/>
          <w:b w:val="0"/>
          <w:bCs w:val="0"/>
          <w:sz w:val="24"/>
        </w:rPr>
        <w:t>Program</w:t>
      </w:r>
      <w:proofErr w:type="spellEnd"/>
      <w:r w:rsidR="003A1E6B" w:rsidRPr="003A1E6B">
        <w:rPr>
          <w:rFonts w:cs="Arial"/>
          <w:b w:val="0"/>
          <w:bCs w:val="0"/>
          <w:sz w:val="24"/>
        </w:rPr>
        <w:t xml:space="preserve"> Fundusze Europejskie dla Nowoczesnej Gospodarki 2021-2027</w:t>
      </w:r>
      <w:r w:rsidR="003A1E6B">
        <w:rPr>
          <w:rFonts w:cs="Arial"/>
          <w:b w:val="0"/>
          <w:bCs w:val="0"/>
          <w:sz w:val="24"/>
        </w:rPr>
        <w:t>,</w:t>
      </w:r>
      <w:r w:rsidR="003A1E6B" w:rsidRPr="003A1E6B">
        <w:rPr>
          <w:rFonts w:cs="Arial"/>
          <w:b w:val="0"/>
          <w:bCs w:val="0"/>
          <w:sz w:val="24"/>
        </w:rPr>
        <w:t xml:space="preserve">Priorytet FENG.03 – Zazielenianie </w:t>
      </w:r>
      <w:proofErr w:type="spellStart"/>
      <w:r w:rsidR="003A1E6B" w:rsidRPr="003A1E6B">
        <w:rPr>
          <w:rFonts w:cs="Arial"/>
          <w:b w:val="0"/>
          <w:bCs w:val="0"/>
          <w:sz w:val="24"/>
        </w:rPr>
        <w:t>przedsiębiorstw</w:t>
      </w:r>
      <w:r w:rsidR="003A1E6B">
        <w:rPr>
          <w:rFonts w:cs="Arial"/>
          <w:b w:val="0"/>
          <w:bCs w:val="0"/>
          <w:sz w:val="24"/>
        </w:rPr>
        <w:t>,</w:t>
      </w:r>
      <w:r w:rsidR="003A1E6B" w:rsidRPr="003A1E6B">
        <w:rPr>
          <w:rFonts w:cs="Arial"/>
          <w:b w:val="0"/>
          <w:bCs w:val="0"/>
          <w:sz w:val="24"/>
        </w:rPr>
        <w:t>Działanie</w:t>
      </w:r>
      <w:proofErr w:type="spellEnd"/>
      <w:r w:rsidR="003A1E6B" w:rsidRPr="003A1E6B">
        <w:rPr>
          <w:rFonts w:cs="Arial"/>
          <w:b w:val="0"/>
          <w:bCs w:val="0"/>
          <w:sz w:val="24"/>
        </w:rPr>
        <w:t xml:space="preserve"> 3.01 – Kredyt Ekologiczny</w:t>
      </w:r>
    </w:p>
    <w:p w14:paraId="4115C62D" w14:textId="77777777" w:rsidR="003A1E6B" w:rsidRPr="00412F95" w:rsidRDefault="003A1E6B" w:rsidP="003A1E6B">
      <w:pPr>
        <w:pStyle w:val="Default"/>
        <w:spacing w:line="276" w:lineRule="auto"/>
        <w:jc w:val="center"/>
        <w:rPr>
          <w:rFonts w:ascii="Arial" w:hAnsi="Arial" w:cs="Arial"/>
          <w:color w:val="auto"/>
        </w:rPr>
      </w:pPr>
    </w:p>
    <w:p w14:paraId="4CBB3598" w14:textId="7B60716E" w:rsidR="00095CDB" w:rsidRPr="001176E7" w:rsidRDefault="00095CDB" w:rsidP="003A1E6B">
      <w:pPr>
        <w:jc w:val="both"/>
        <w:rPr>
          <w:rFonts w:ascii="Arial" w:hAnsi="Arial" w:cs="Arial"/>
          <w:sz w:val="24"/>
          <w:szCs w:val="24"/>
        </w:rPr>
      </w:pPr>
    </w:p>
    <w:p w14:paraId="04A47174" w14:textId="4503D58B" w:rsidR="00A85C68" w:rsidRPr="007E5AF2" w:rsidRDefault="00A85C68" w:rsidP="00095CDB">
      <w:pPr>
        <w:pStyle w:val="Default"/>
        <w:spacing w:line="360" w:lineRule="auto"/>
        <w:jc w:val="both"/>
        <w:rPr>
          <w:rFonts w:ascii="Arial" w:hAnsi="Arial" w:cs="Arial"/>
          <w:b/>
        </w:rPr>
      </w:pPr>
      <w:r w:rsidRPr="007E5AF2">
        <w:rPr>
          <w:rFonts w:ascii="Arial" w:hAnsi="Arial" w:cs="Arial"/>
          <w:b/>
        </w:rPr>
        <w:t>JA/MY NIŻEJ PODPISANI ( imię i nazwisko Oferenta/ów)</w:t>
      </w:r>
    </w:p>
    <w:p w14:paraId="33A12A43" w14:textId="0604FA68"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t>…………………………………………………………………………………………</w:t>
      </w:r>
    </w:p>
    <w:p w14:paraId="48DF0BE1" w14:textId="1374073D"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t>…………………………………………………………………………………………………</w:t>
      </w:r>
    </w:p>
    <w:p w14:paraId="2FD791C7" w14:textId="77777777" w:rsidR="00A85C68" w:rsidRPr="007E5AF2" w:rsidRDefault="00A85C68" w:rsidP="007E5AF2">
      <w:pPr>
        <w:spacing w:before="120" w:after="120" w:line="360" w:lineRule="auto"/>
        <w:ind w:right="1417"/>
        <w:jc w:val="both"/>
        <w:rPr>
          <w:rFonts w:ascii="Arial" w:hAnsi="Arial" w:cs="Arial"/>
          <w:sz w:val="24"/>
          <w:szCs w:val="24"/>
        </w:rPr>
      </w:pPr>
      <w:r w:rsidRPr="007E5AF2">
        <w:rPr>
          <w:rFonts w:ascii="Arial" w:hAnsi="Arial" w:cs="Arial"/>
          <w:sz w:val="24"/>
          <w:szCs w:val="24"/>
        </w:rPr>
        <w:t>działając w imieniu i na rzecz</w:t>
      </w:r>
    </w:p>
    <w:p w14:paraId="7C004D5D" w14:textId="654667E1"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t>…………………………………………………………………………………………………</w:t>
      </w:r>
    </w:p>
    <w:p w14:paraId="0EDD37B0" w14:textId="77777777" w:rsidR="000E3C2D" w:rsidRDefault="00A85C68" w:rsidP="000E3C2D">
      <w:pPr>
        <w:spacing w:before="240" w:line="360" w:lineRule="auto"/>
        <w:ind w:right="1"/>
        <w:jc w:val="both"/>
        <w:rPr>
          <w:rFonts w:ascii="Arial" w:hAnsi="Arial" w:cs="Arial"/>
          <w:sz w:val="24"/>
          <w:szCs w:val="24"/>
        </w:rPr>
      </w:pPr>
      <w:r w:rsidRPr="007E5AF2">
        <w:rPr>
          <w:rFonts w:ascii="Arial" w:hAnsi="Arial" w:cs="Arial"/>
          <w:sz w:val="24"/>
          <w:szCs w:val="24"/>
        </w:rPr>
        <w:t>………………………………………………………………………………………………</w:t>
      </w:r>
    </w:p>
    <w:p w14:paraId="67A4BF85" w14:textId="77777777" w:rsidR="000E3C2D" w:rsidRDefault="000E3C2D" w:rsidP="000E3C2D">
      <w:pPr>
        <w:spacing w:before="240" w:line="360" w:lineRule="auto"/>
        <w:ind w:right="1"/>
        <w:jc w:val="both"/>
        <w:rPr>
          <w:rFonts w:ascii="Arial" w:hAnsi="Arial" w:cs="Arial"/>
          <w:sz w:val="24"/>
          <w:szCs w:val="24"/>
        </w:rPr>
      </w:pPr>
      <w:r w:rsidRPr="007E5AF2">
        <w:rPr>
          <w:rFonts w:ascii="Arial" w:hAnsi="Arial" w:cs="Arial"/>
          <w:sz w:val="24"/>
          <w:szCs w:val="24"/>
        </w:rPr>
        <w:t>………………………………………………………………………………………………</w:t>
      </w:r>
    </w:p>
    <w:p w14:paraId="7D17B1CE" w14:textId="77777777" w:rsidR="00A85C68" w:rsidRPr="007E5AF2" w:rsidRDefault="00A85C68" w:rsidP="007E5AF2">
      <w:pPr>
        <w:spacing w:line="360" w:lineRule="auto"/>
        <w:ind w:right="1417"/>
        <w:jc w:val="both"/>
        <w:rPr>
          <w:rFonts w:ascii="Arial" w:hAnsi="Arial" w:cs="Arial"/>
          <w:sz w:val="24"/>
          <w:szCs w:val="24"/>
        </w:rPr>
      </w:pPr>
      <w:r w:rsidRPr="007E5AF2">
        <w:rPr>
          <w:rFonts w:ascii="Arial" w:hAnsi="Arial" w:cs="Arial"/>
          <w:sz w:val="24"/>
          <w:szCs w:val="24"/>
        </w:rPr>
        <w:t>(nazwa(firma) dokładny adres Oferenta/Oferentów)</w:t>
      </w:r>
    </w:p>
    <w:p w14:paraId="435C166A"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lastRenderedPageBreak/>
        <w:t>DANE OFERENTA:</w:t>
      </w:r>
    </w:p>
    <w:p w14:paraId="3ED4B960"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NIP: ………………………………………., REGON: ……………………………………….</w:t>
      </w:r>
    </w:p>
    <w:p w14:paraId="01D85BB0"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Tel.: …………………………………….…, Faks: ……………………………………………</w:t>
      </w:r>
    </w:p>
    <w:p w14:paraId="6442312C"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e-mail: …………………………………..</w:t>
      </w:r>
    </w:p>
    <w:p w14:paraId="5A6554B4" w14:textId="77777777" w:rsidR="00A85C68" w:rsidRPr="007E5AF2" w:rsidRDefault="00A85C68" w:rsidP="007E5AF2">
      <w:pPr>
        <w:spacing w:before="120" w:after="120" w:line="360" w:lineRule="auto"/>
        <w:jc w:val="both"/>
        <w:rPr>
          <w:rFonts w:ascii="Arial" w:hAnsi="Arial" w:cs="Arial"/>
          <w:sz w:val="24"/>
          <w:szCs w:val="24"/>
        </w:rPr>
      </w:pPr>
    </w:p>
    <w:p w14:paraId="46734B93" w14:textId="1E8E6A31" w:rsidR="00414A0F" w:rsidRPr="007E5AF2" w:rsidRDefault="00A85C68" w:rsidP="007E5AF2">
      <w:pPr>
        <w:tabs>
          <w:tab w:val="num" w:pos="851"/>
        </w:tabs>
        <w:spacing w:after="120" w:line="360" w:lineRule="auto"/>
        <w:jc w:val="both"/>
        <w:rPr>
          <w:rFonts w:ascii="Arial" w:eastAsiaTheme="minorHAnsi" w:hAnsi="Arial" w:cs="Arial"/>
          <w:b/>
          <w:bCs/>
          <w:color w:val="000000" w:themeColor="text1"/>
          <w:sz w:val="24"/>
          <w:szCs w:val="24"/>
          <w:lang w:eastAsia="en-US"/>
        </w:rPr>
      </w:pPr>
      <w:r w:rsidRPr="008D735B">
        <w:rPr>
          <w:rFonts w:ascii="Arial" w:hAnsi="Arial" w:cs="Arial"/>
          <w:bCs/>
          <w:sz w:val="24"/>
          <w:szCs w:val="24"/>
        </w:rPr>
        <w:t>Składamy ofertę</w:t>
      </w:r>
      <w:r w:rsidRPr="007E5AF2">
        <w:rPr>
          <w:rFonts w:ascii="Arial" w:hAnsi="Arial" w:cs="Arial"/>
          <w:sz w:val="24"/>
          <w:szCs w:val="24"/>
        </w:rPr>
        <w:t xml:space="preserve"> na wykonanie przedmiotu zamówienia zgodnie z wymogami, warunkami i terminami określonymi  w zapytaniu ofertowym</w:t>
      </w:r>
      <w:r w:rsidR="00414A0F" w:rsidRPr="007E5AF2">
        <w:rPr>
          <w:rFonts w:ascii="Arial" w:hAnsi="Arial" w:cs="Arial"/>
          <w:sz w:val="24"/>
          <w:szCs w:val="24"/>
        </w:rPr>
        <w:t xml:space="preserve">. </w:t>
      </w:r>
    </w:p>
    <w:p w14:paraId="75C8AD9C" w14:textId="77777777" w:rsidR="00730C1A" w:rsidRPr="00314552" w:rsidRDefault="00730C1A" w:rsidP="00730C1A">
      <w:pPr>
        <w:pStyle w:val="Bezodstpw"/>
        <w:spacing w:line="360" w:lineRule="auto"/>
        <w:rPr>
          <w:rFonts w:ascii="Arial" w:hAnsi="Arial" w:cs="Arial"/>
          <w:b/>
          <w:sz w:val="24"/>
          <w:szCs w:val="24"/>
        </w:rPr>
      </w:pPr>
      <w:r w:rsidRPr="00314552">
        <w:rPr>
          <w:rFonts w:ascii="Arial" w:hAnsi="Arial" w:cs="Arial"/>
          <w:sz w:val="24"/>
          <w:szCs w:val="24"/>
        </w:rPr>
        <w:t>Zapytaniu ofertowym przedkładam niniejszą ofertę:</w:t>
      </w:r>
    </w:p>
    <w:tbl>
      <w:tblPr>
        <w:tblW w:w="4846" w:type="pct"/>
        <w:tblLayout w:type="fixed"/>
        <w:tblLook w:val="04A0" w:firstRow="1" w:lastRow="0" w:firstColumn="1" w:lastColumn="0" w:noHBand="0" w:noVBand="1"/>
      </w:tblPr>
      <w:tblGrid>
        <w:gridCol w:w="2123"/>
        <w:gridCol w:w="1985"/>
        <w:gridCol w:w="1983"/>
        <w:gridCol w:w="2693"/>
      </w:tblGrid>
      <w:tr w:rsidR="00347DCB" w14:paraId="5139C847" w14:textId="79C67F86" w:rsidTr="005F3053">
        <w:trPr>
          <w:trHeight w:val="115"/>
        </w:trPr>
        <w:tc>
          <w:tcPr>
            <w:tcW w:w="1208" w:type="pct"/>
            <w:tcBorders>
              <w:top w:val="single" w:sz="4" w:space="0" w:color="000000"/>
              <w:left w:val="single" w:sz="4" w:space="0" w:color="000000"/>
              <w:bottom w:val="single" w:sz="4" w:space="0" w:color="000000"/>
              <w:right w:val="single" w:sz="4" w:space="0" w:color="000000"/>
            </w:tcBorders>
            <w:vAlign w:val="center"/>
            <w:hideMark/>
          </w:tcPr>
          <w:p w14:paraId="0EAF8903"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Nazwa usługi</w:t>
            </w:r>
          </w:p>
        </w:tc>
        <w:tc>
          <w:tcPr>
            <w:tcW w:w="1130" w:type="pct"/>
            <w:tcBorders>
              <w:top w:val="single" w:sz="4" w:space="0" w:color="000000"/>
              <w:left w:val="single" w:sz="4" w:space="0" w:color="000000"/>
              <w:bottom w:val="single" w:sz="4" w:space="0" w:color="000000"/>
              <w:right w:val="single" w:sz="4" w:space="0" w:color="000000"/>
            </w:tcBorders>
            <w:hideMark/>
          </w:tcPr>
          <w:p w14:paraId="7F27E2F2"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Cena netto (zł)</w:t>
            </w:r>
          </w:p>
        </w:tc>
        <w:tc>
          <w:tcPr>
            <w:tcW w:w="1129" w:type="pct"/>
            <w:tcBorders>
              <w:top w:val="single" w:sz="4" w:space="0" w:color="000000"/>
              <w:left w:val="single" w:sz="4" w:space="0" w:color="000000"/>
              <w:bottom w:val="single" w:sz="4" w:space="0" w:color="000000"/>
              <w:right w:val="single" w:sz="4" w:space="0" w:color="000000"/>
            </w:tcBorders>
            <w:hideMark/>
          </w:tcPr>
          <w:p w14:paraId="383A5A39"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 xml:space="preserve">Podatek VAT </w:t>
            </w:r>
            <w:r w:rsidRPr="005F3053">
              <w:rPr>
                <w:rFonts w:ascii="Arial" w:hAnsi="Arial" w:cs="Arial"/>
                <w:sz w:val="24"/>
                <w:szCs w:val="24"/>
              </w:rPr>
              <w:br/>
              <w:t>(zł)</w:t>
            </w:r>
          </w:p>
        </w:tc>
        <w:tc>
          <w:tcPr>
            <w:tcW w:w="1533" w:type="pct"/>
            <w:tcBorders>
              <w:top w:val="single" w:sz="4" w:space="0" w:color="000000"/>
              <w:left w:val="single" w:sz="4" w:space="0" w:color="000000"/>
              <w:bottom w:val="single" w:sz="4" w:space="0" w:color="000000"/>
              <w:right w:val="single" w:sz="4" w:space="0" w:color="000000"/>
            </w:tcBorders>
            <w:hideMark/>
          </w:tcPr>
          <w:p w14:paraId="31A3FD5F"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Wartość brutto</w:t>
            </w:r>
          </w:p>
          <w:p w14:paraId="4658A188"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(zł)</w:t>
            </w:r>
          </w:p>
        </w:tc>
      </w:tr>
      <w:tr w:rsidR="00347DCB" w14:paraId="51BA75AF" w14:textId="0DFFE825" w:rsidTr="005F3053">
        <w:trPr>
          <w:trHeight w:val="103"/>
        </w:trPr>
        <w:tc>
          <w:tcPr>
            <w:tcW w:w="1208" w:type="pct"/>
            <w:tcBorders>
              <w:top w:val="single" w:sz="4" w:space="0" w:color="000000"/>
              <w:left w:val="single" w:sz="4" w:space="0" w:color="000000"/>
              <w:bottom w:val="single" w:sz="4" w:space="0" w:color="000000"/>
              <w:right w:val="single" w:sz="4" w:space="0" w:color="000000"/>
            </w:tcBorders>
            <w:vAlign w:val="center"/>
            <w:hideMark/>
          </w:tcPr>
          <w:p w14:paraId="435BE4C8" w14:textId="0DFE8329" w:rsidR="00347DCB" w:rsidRDefault="002A0DD3" w:rsidP="00232C26">
            <w:pPr>
              <w:snapToGrid w:val="0"/>
              <w:spacing w:after="120"/>
              <w:rPr>
                <w:rFonts w:asciiTheme="minorHAnsi" w:hAnsiTheme="minorHAnsi" w:cstheme="minorHAnsi"/>
                <w:b/>
                <w:bCs/>
                <w:sz w:val="20"/>
                <w:szCs w:val="20"/>
              </w:rPr>
            </w:pPr>
            <w:r w:rsidRPr="006E6B23">
              <w:rPr>
                <w:rFonts w:ascii="Arial" w:hAnsi="Arial" w:cs="Arial"/>
                <w:sz w:val="24"/>
                <w:szCs w:val="24"/>
              </w:rPr>
              <w:t xml:space="preserve">Modernizacja </w:t>
            </w:r>
            <w:r w:rsidR="003A1E6B">
              <w:rPr>
                <w:rFonts w:ascii="Arial" w:hAnsi="Arial" w:cs="Arial"/>
                <w:sz w:val="24"/>
                <w:szCs w:val="24"/>
              </w:rPr>
              <w:t xml:space="preserve">instalacji </w:t>
            </w:r>
            <w:r w:rsidRPr="006E6B23">
              <w:rPr>
                <w:rFonts w:ascii="Arial" w:hAnsi="Arial" w:cs="Arial"/>
                <w:sz w:val="24"/>
                <w:szCs w:val="24"/>
              </w:rPr>
              <w:t xml:space="preserve">chłodniczej </w:t>
            </w:r>
          </w:p>
        </w:tc>
        <w:tc>
          <w:tcPr>
            <w:tcW w:w="1130" w:type="pct"/>
            <w:tcBorders>
              <w:top w:val="single" w:sz="4" w:space="0" w:color="000000"/>
              <w:left w:val="single" w:sz="4" w:space="0" w:color="000000"/>
              <w:bottom w:val="single" w:sz="4" w:space="0" w:color="000000"/>
              <w:right w:val="single" w:sz="4" w:space="0" w:color="000000"/>
            </w:tcBorders>
            <w:vAlign w:val="center"/>
          </w:tcPr>
          <w:p w14:paraId="3764A12D" w14:textId="77777777" w:rsidR="00347DCB" w:rsidRDefault="00347DCB">
            <w:pPr>
              <w:snapToGrid w:val="0"/>
              <w:spacing w:after="120"/>
              <w:jc w:val="center"/>
              <w:rPr>
                <w:rFonts w:asciiTheme="minorHAnsi" w:hAnsiTheme="minorHAnsi" w:cstheme="minorHAnsi"/>
                <w:b/>
                <w:bCs/>
                <w:sz w:val="20"/>
                <w:szCs w:val="20"/>
              </w:rPr>
            </w:pPr>
          </w:p>
        </w:tc>
        <w:tc>
          <w:tcPr>
            <w:tcW w:w="1129" w:type="pct"/>
            <w:tcBorders>
              <w:top w:val="single" w:sz="4" w:space="0" w:color="000000"/>
              <w:left w:val="single" w:sz="4" w:space="0" w:color="000000"/>
              <w:bottom w:val="single" w:sz="4" w:space="0" w:color="000000"/>
              <w:right w:val="single" w:sz="4" w:space="0" w:color="000000"/>
            </w:tcBorders>
            <w:vAlign w:val="center"/>
          </w:tcPr>
          <w:p w14:paraId="2A8810FE" w14:textId="77777777" w:rsidR="00347DCB" w:rsidRDefault="00347DCB">
            <w:pPr>
              <w:snapToGrid w:val="0"/>
              <w:spacing w:after="120"/>
              <w:jc w:val="center"/>
              <w:rPr>
                <w:rFonts w:asciiTheme="majorHAnsi" w:hAnsiTheme="majorHAnsi" w:cstheme="majorHAnsi"/>
                <w:sz w:val="20"/>
                <w:szCs w:val="20"/>
              </w:rPr>
            </w:pPr>
          </w:p>
        </w:tc>
        <w:tc>
          <w:tcPr>
            <w:tcW w:w="1533" w:type="pct"/>
            <w:tcBorders>
              <w:top w:val="single" w:sz="4" w:space="0" w:color="000000"/>
              <w:left w:val="single" w:sz="4" w:space="0" w:color="000000"/>
              <w:bottom w:val="single" w:sz="4" w:space="0" w:color="000000"/>
              <w:right w:val="single" w:sz="4" w:space="0" w:color="000000"/>
            </w:tcBorders>
            <w:vAlign w:val="center"/>
          </w:tcPr>
          <w:p w14:paraId="4100AB5A" w14:textId="77777777" w:rsidR="00347DCB" w:rsidRDefault="00347DCB">
            <w:pPr>
              <w:snapToGrid w:val="0"/>
              <w:spacing w:after="120"/>
              <w:jc w:val="center"/>
              <w:rPr>
                <w:rFonts w:asciiTheme="majorHAnsi" w:hAnsiTheme="majorHAnsi" w:cstheme="majorHAnsi"/>
                <w:sz w:val="20"/>
                <w:szCs w:val="20"/>
              </w:rPr>
            </w:pPr>
          </w:p>
        </w:tc>
      </w:tr>
    </w:tbl>
    <w:p w14:paraId="17440D2D" w14:textId="77777777" w:rsidR="003D7D89" w:rsidRDefault="003D7D89" w:rsidP="007E5AF2">
      <w:pPr>
        <w:autoSpaceDE w:val="0"/>
        <w:autoSpaceDN w:val="0"/>
        <w:adjustRightInd w:val="0"/>
        <w:spacing w:after="0" w:line="360" w:lineRule="auto"/>
        <w:jc w:val="both"/>
        <w:rPr>
          <w:rFonts w:ascii="Arial" w:eastAsia="Times New Roman" w:hAnsi="Arial" w:cs="Arial"/>
          <w:b/>
          <w:bCs/>
          <w:color w:val="000000" w:themeColor="text1"/>
          <w:sz w:val="24"/>
          <w:szCs w:val="24"/>
        </w:rPr>
      </w:pPr>
    </w:p>
    <w:tbl>
      <w:tblPr>
        <w:tblStyle w:val="Tabela-Siatka"/>
        <w:tblW w:w="0" w:type="auto"/>
        <w:tblLook w:val="04A0" w:firstRow="1" w:lastRow="0" w:firstColumn="1" w:lastColumn="0" w:noHBand="0" w:noVBand="1"/>
      </w:tblPr>
      <w:tblGrid>
        <w:gridCol w:w="4531"/>
        <w:gridCol w:w="4532"/>
      </w:tblGrid>
      <w:tr w:rsidR="004A6F0C" w14:paraId="3EEF175A" w14:textId="77777777" w:rsidTr="004A6F0C">
        <w:tc>
          <w:tcPr>
            <w:tcW w:w="4531" w:type="dxa"/>
          </w:tcPr>
          <w:p w14:paraId="405517A3" w14:textId="77777777" w:rsidR="002A0DD3" w:rsidRDefault="002A0DD3" w:rsidP="004A6F0C">
            <w:pPr>
              <w:pStyle w:val="Bodytext20"/>
              <w:shd w:val="clear" w:color="auto" w:fill="auto"/>
              <w:tabs>
                <w:tab w:val="left" w:pos="329"/>
              </w:tabs>
              <w:spacing w:line="240" w:lineRule="auto"/>
              <w:ind w:left="340" w:firstLine="0"/>
              <w:rPr>
                <w:rFonts w:ascii="Arial" w:hAnsi="Arial" w:cs="Arial"/>
                <w:sz w:val="24"/>
                <w:szCs w:val="24"/>
              </w:rPr>
            </w:pPr>
          </w:p>
          <w:p w14:paraId="7E8209A5" w14:textId="7F998A21" w:rsidR="004A6F0C" w:rsidRPr="00E76CCE" w:rsidRDefault="004A6F0C" w:rsidP="002A0DD3">
            <w:pPr>
              <w:pStyle w:val="Bodytext20"/>
              <w:shd w:val="clear" w:color="auto" w:fill="auto"/>
              <w:tabs>
                <w:tab w:val="left" w:pos="329"/>
              </w:tabs>
              <w:spacing w:line="240" w:lineRule="auto"/>
              <w:ind w:firstLine="0"/>
              <w:rPr>
                <w:rFonts w:ascii="Arial" w:hAnsi="Arial" w:cs="Arial"/>
                <w:sz w:val="24"/>
                <w:szCs w:val="24"/>
              </w:rPr>
            </w:pPr>
            <w:r w:rsidRPr="00E76CCE">
              <w:rPr>
                <w:rFonts w:ascii="Arial" w:hAnsi="Arial" w:cs="Arial"/>
                <w:sz w:val="24"/>
                <w:szCs w:val="24"/>
              </w:rPr>
              <w:t xml:space="preserve">Okres gwarancji (G) </w:t>
            </w:r>
          </w:p>
          <w:p w14:paraId="666D7A06" w14:textId="77777777"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tc>
        <w:tc>
          <w:tcPr>
            <w:tcW w:w="4532" w:type="dxa"/>
          </w:tcPr>
          <w:p w14:paraId="03A332C2" w14:textId="77777777"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10EF146B" w14:textId="2B01EB0E"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………………………………miesiące</w:t>
            </w:r>
          </w:p>
        </w:tc>
      </w:tr>
      <w:tr w:rsidR="004A6F0C" w14:paraId="32FCF397" w14:textId="77777777" w:rsidTr="004A6F0C">
        <w:tc>
          <w:tcPr>
            <w:tcW w:w="4531" w:type="dxa"/>
          </w:tcPr>
          <w:p w14:paraId="36C4C5C6" w14:textId="77777777" w:rsidR="002A0DD3" w:rsidRDefault="002A0DD3" w:rsidP="007E5AF2">
            <w:pPr>
              <w:autoSpaceDE w:val="0"/>
              <w:autoSpaceDN w:val="0"/>
              <w:adjustRightInd w:val="0"/>
              <w:spacing w:line="360" w:lineRule="auto"/>
              <w:jc w:val="both"/>
              <w:rPr>
                <w:rFonts w:ascii="Arial" w:hAnsi="Arial" w:cs="Arial"/>
                <w:sz w:val="24"/>
                <w:szCs w:val="24"/>
              </w:rPr>
            </w:pPr>
          </w:p>
          <w:p w14:paraId="5C16FE14" w14:textId="77777777" w:rsidR="002A0DD3" w:rsidRDefault="002A0DD3" w:rsidP="007E5AF2">
            <w:pPr>
              <w:autoSpaceDE w:val="0"/>
              <w:autoSpaceDN w:val="0"/>
              <w:adjustRightInd w:val="0"/>
              <w:spacing w:line="360" w:lineRule="auto"/>
              <w:jc w:val="both"/>
              <w:rPr>
                <w:rFonts w:ascii="Arial" w:hAnsi="Arial" w:cs="Arial"/>
                <w:b/>
                <w:bCs/>
                <w:sz w:val="24"/>
                <w:szCs w:val="24"/>
              </w:rPr>
            </w:pPr>
          </w:p>
          <w:p w14:paraId="145EECF9" w14:textId="2321A07F" w:rsidR="002A0DD3" w:rsidRPr="002A0DD3" w:rsidRDefault="002A0DD3" w:rsidP="007E5AF2">
            <w:pPr>
              <w:autoSpaceDE w:val="0"/>
              <w:autoSpaceDN w:val="0"/>
              <w:adjustRightInd w:val="0"/>
              <w:spacing w:line="360" w:lineRule="auto"/>
              <w:jc w:val="both"/>
              <w:rPr>
                <w:rFonts w:ascii="Arial" w:hAnsi="Arial" w:cs="Arial"/>
                <w:sz w:val="24"/>
                <w:szCs w:val="24"/>
              </w:rPr>
            </w:pPr>
            <w:r w:rsidRPr="002A0DD3">
              <w:rPr>
                <w:rFonts w:ascii="Arial" w:hAnsi="Arial" w:cs="Arial"/>
                <w:sz w:val="24"/>
                <w:szCs w:val="24"/>
              </w:rPr>
              <w:t xml:space="preserve">Wskaźnik COP </w:t>
            </w:r>
          </w:p>
          <w:p w14:paraId="755FA04C" w14:textId="6C73EFD6" w:rsidR="002A0DD3" w:rsidRDefault="002A0DD3" w:rsidP="007E5AF2">
            <w:pPr>
              <w:autoSpaceDE w:val="0"/>
              <w:autoSpaceDN w:val="0"/>
              <w:adjustRightInd w:val="0"/>
              <w:spacing w:line="360" w:lineRule="auto"/>
              <w:jc w:val="both"/>
              <w:rPr>
                <w:rFonts w:ascii="Arial" w:eastAsia="Times New Roman" w:hAnsi="Arial" w:cs="Arial"/>
                <w:b/>
                <w:bCs/>
                <w:color w:val="000000" w:themeColor="text1"/>
                <w:sz w:val="24"/>
                <w:szCs w:val="24"/>
              </w:rPr>
            </w:pPr>
          </w:p>
        </w:tc>
        <w:tc>
          <w:tcPr>
            <w:tcW w:w="4532" w:type="dxa"/>
          </w:tcPr>
          <w:p w14:paraId="5AF44781" w14:textId="77777777"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0F7A0689" w14:textId="77777777" w:rsidR="002A0DD3" w:rsidRDefault="002A0DD3"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12BA2593" w14:textId="5D4AC640" w:rsidR="004A6F0C" w:rsidRDefault="002A0DD3" w:rsidP="007E5AF2">
            <w:pPr>
              <w:autoSpaceDE w:val="0"/>
              <w:autoSpaceDN w:val="0"/>
              <w:adjustRightInd w:val="0"/>
              <w:spacing w:line="360" w:lineRule="auto"/>
              <w:jc w:val="both"/>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 xml:space="preserve">    </w:t>
            </w:r>
            <w:r w:rsidR="004A6F0C">
              <w:rPr>
                <w:rFonts w:ascii="Arial" w:eastAsia="Times New Roman" w:hAnsi="Arial" w:cs="Arial"/>
                <w:b/>
                <w:bCs/>
                <w:color w:val="000000" w:themeColor="text1"/>
                <w:sz w:val="24"/>
                <w:szCs w:val="24"/>
              </w:rPr>
              <w:t>………………………………</w:t>
            </w:r>
          </w:p>
          <w:p w14:paraId="7095842F" w14:textId="405CC8F4"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tc>
      </w:tr>
      <w:tr w:rsidR="004A6F0C" w14:paraId="23D83A3F" w14:textId="77777777" w:rsidTr="004A6F0C">
        <w:tc>
          <w:tcPr>
            <w:tcW w:w="4531" w:type="dxa"/>
          </w:tcPr>
          <w:p w14:paraId="514F8366" w14:textId="77777777" w:rsidR="002A0DD3" w:rsidRDefault="002A0DD3" w:rsidP="007E5AF2">
            <w:pPr>
              <w:autoSpaceDE w:val="0"/>
              <w:autoSpaceDN w:val="0"/>
              <w:adjustRightInd w:val="0"/>
              <w:spacing w:line="360" w:lineRule="auto"/>
              <w:jc w:val="both"/>
              <w:rPr>
                <w:rFonts w:ascii="Arial" w:hAnsi="Arial" w:cs="Arial"/>
                <w:sz w:val="24"/>
                <w:szCs w:val="24"/>
              </w:rPr>
            </w:pPr>
          </w:p>
          <w:p w14:paraId="6D302E7A" w14:textId="77777777" w:rsidR="002A0DD3" w:rsidRDefault="002A0DD3" w:rsidP="007E5AF2">
            <w:pPr>
              <w:autoSpaceDE w:val="0"/>
              <w:autoSpaceDN w:val="0"/>
              <w:adjustRightInd w:val="0"/>
              <w:spacing w:line="360" w:lineRule="auto"/>
              <w:jc w:val="both"/>
              <w:rPr>
                <w:rFonts w:ascii="Arial" w:hAnsi="Arial" w:cs="Arial"/>
                <w:sz w:val="24"/>
                <w:szCs w:val="24"/>
              </w:rPr>
            </w:pPr>
          </w:p>
          <w:p w14:paraId="2D19ACB7" w14:textId="7270D1DE"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r w:rsidRPr="00E76CCE">
              <w:rPr>
                <w:rFonts w:ascii="Arial" w:hAnsi="Arial" w:cs="Arial"/>
                <w:sz w:val="24"/>
                <w:szCs w:val="24"/>
              </w:rPr>
              <w:t>Zużycie energii  (E)</w:t>
            </w:r>
          </w:p>
        </w:tc>
        <w:tc>
          <w:tcPr>
            <w:tcW w:w="4532" w:type="dxa"/>
          </w:tcPr>
          <w:p w14:paraId="52F2C670" w14:textId="77777777"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2CB587B8" w14:textId="5BF173CE" w:rsidR="002A0DD3" w:rsidRDefault="002A0DD3"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4D03BF8C" w14:textId="58F4915B"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………………………………….kW</w:t>
            </w:r>
            <w:r w:rsidR="003A1E6B">
              <w:rPr>
                <w:rFonts w:ascii="Arial" w:eastAsia="Times New Roman" w:hAnsi="Arial" w:cs="Arial"/>
                <w:b/>
                <w:bCs/>
                <w:color w:val="000000" w:themeColor="text1"/>
                <w:sz w:val="24"/>
                <w:szCs w:val="24"/>
              </w:rPr>
              <w:t>h</w:t>
            </w:r>
          </w:p>
        </w:tc>
      </w:tr>
      <w:tr w:rsidR="00242141" w14:paraId="1DF7984B" w14:textId="77777777" w:rsidTr="004A6F0C">
        <w:tc>
          <w:tcPr>
            <w:tcW w:w="4531" w:type="dxa"/>
          </w:tcPr>
          <w:p w14:paraId="1675C258" w14:textId="27CC5AD9" w:rsidR="00242141" w:rsidRPr="00E76CCE" w:rsidRDefault="00242141" w:rsidP="00BD3035">
            <w:pPr>
              <w:autoSpaceDE w:val="0"/>
              <w:autoSpaceDN w:val="0"/>
              <w:adjustRightInd w:val="0"/>
              <w:spacing w:line="360" w:lineRule="auto"/>
              <w:jc w:val="both"/>
              <w:rPr>
                <w:rFonts w:ascii="Arial" w:hAnsi="Arial" w:cs="Arial"/>
                <w:sz w:val="24"/>
                <w:szCs w:val="24"/>
              </w:rPr>
            </w:pPr>
            <w:r w:rsidRPr="00242141">
              <w:rPr>
                <w:rFonts w:ascii="Arial" w:hAnsi="Arial" w:cs="Arial"/>
                <w:sz w:val="24"/>
                <w:szCs w:val="24"/>
              </w:rPr>
              <w:t>Zastosowanie  materiału do zabezpieczenia urządzenia nadającego się do ponownego przetworzenia – recycling (R)</w:t>
            </w:r>
          </w:p>
        </w:tc>
        <w:tc>
          <w:tcPr>
            <w:tcW w:w="4532" w:type="dxa"/>
          </w:tcPr>
          <w:p w14:paraId="13D8149B" w14:textId="77777777" w:rsidR="00242141" w:rsidRDefault="00242141" w:rsidP="00242141">
            <w:pPr>
              <w:autoSpaceDE w:val="0"/>
              <w:autoSpaceDN w:val="0"/>
              <w:adjustRightInd w:val="0"/>
              <w:spacing w:line="360" w:lineRule="auto"/>
              <w:jc w:val="center"/>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TAK/NIE *</w:t>
            </w:r>
          </w:p>
          <w:p w14:paraId="5387010E" w14:textId="77777777" w:rsidR="00242141" w:rsidRDefault="00242141" w:rsidP="00242141">
            <w:pPr>
              <w:autoSpaceDE w:val="0"/>
              <w:autoSpaceDN w:val="0"/>
              <w:adjustRightInd w:val="0"/>
              <w:spacing w:line="360" w:lineRule="auto"/>
              <w:jc w:val="center"/>
              <w:rPr>
                <w:rFonts w:ascii="Arial" w:eastAsia="Times New Roman" w:hAnsi="Arial" w:cs="Arial"/>
                <w:b/>
                <w:bCs/>
                <w:color w:val="000000" w:themeColor="text1"/>
                <w:sz w:val="24"/>
                <w:szCs w:val="24"/>
              </w:rPr>
            </w:pPr>
          </w:p>
          <w:p w14:paraId="26051742" w14:textId="77777777" w:rsidR="00242141" w:rsidRDefault="00242141" w:rsidP="00242141">
            <w:pPr>
              <w:autoSpaceDE w:val="0"/>
              <w:autoSpaceDN w:val="0"/>
              <w:adjustRightInd w:val="0"/>
              <w:spacing w:line="360" w:lineRule="auto"/>
              <w:jc w:val="center"/>
              <w:rPr>
                <w:rFonts w:ascii="Arial" w:eastAsia="Times New Roman" w:hAnsi="Arial" w:cs="Arial"/>
                <w:b/>
                <w:bCs/>
                <w:color w:val="000000" w:themeColor="text1"/>
                <w:sz w:val="24"/>
                <w:szCs w:val="24"/>
              </w:rPr>
            </w:pPr>
          </w:p>
          <w:p w14:paraId="3EAD6B3B" w14:textId="7E9275E5" w:rsidR="00242141" w:rsidRPr="00242141" w:rsidRDefault="00242141" w:rsidP="00242141">
            <w:pPr>
              <w:autoSpaceDE w:val="0"/>
              <w:autoSpaceDN w:val="0"/>
              <w:adjustRightInd w:val="0"/>
              <w:spacing w:line="360" w:lineRule="auto"/>
              <w:rPr>
                <w:rFonts w:ascii="Arial" w:eastAsia="Times New Roman" w:hAnsi="Arial" w:cs="Arial"/>
                <w:i/>
                <w:iCs/>
                <w:color w:val="000000" w:themeColor="text1"/>
              </w:rPr>
            </w:pPr>
            <w:r w:rsidRPr="00242141">
              <w:rPr>
                <w:rFonts w:ascii="Arial" w:eastAsia="Times New Roman" w:hAnsi="Arial" w:cs="Arial"/>
                <w:i/>
                <w:iCs/>
                <w:color w:val="000000" w:themeColor="text1"/>
              </w:rPr>
              <w:t>*Należy zaznaczyć właściwą opcję</w:t>
            </w:r>
          </w:p>
        </w:tc>
      </w:tr>
    </w:tbl>
    <w:p w14:paraId="7D2873F4" w14:textId="77777777" w:rsidR="002A0DD3" w:rsidRDefault="002A0DD3" w:rsidP="00F863D0">
      <w:pPr>
        <w:autoSpaceDE w:val="0"/>
        <w:autoSpaceDN w:val="0"/>
        <w:adjustRightInd w:val="0"/>
        <w:spacing w:after="0" w:line="360" w:lineRule="auto"/>
        <w:jc w:val="both"/>
        <w:rPr>
          <w:rFonts w:ascii="Arial" w:eastAsia="Times New Roman" w:hAnsi="Arial" w:cs="Arial"/>
          <w:b/>
          <w:bCs/>
          <w:color w:val="000000" w:themeColor="text1"/>
          <w:sz w:val="24"/>
          <w:szCs w:val="24"/>
        </w:rPr>
      </w:pPr>
    </w:p>
    <w:p w14:paraId="1F49DFD5" w14:textId="53913039" w:rsidR="004A6F0C" w:rsidRDefault="0036268E" w:rsidP="00F863D0">
      <w:pPr>
        <w:autoSpaceDE w:val="0"/>
        <w:autoSpaceDN w:val="0"/>
        <w:adjustRightInd w:val="0"/>
        <w:spacing w:after="0" w:line="360" w:lineRule="auto"/>
        <w:jc w:val="both"/>
        <w:rPr>
          <w:rFonts w:ascii="Arial" w:eastAsia="Times New Roman" w:hAnsi="Arial" w:cs="Arial"/>
          <w:b/>
          <w:bCs/>
          <w:color w:val="000000" w:themeColor="text1"/>
          <w:sz w:val="24"/>
          <w:szCs w:val="24"/>
        </w:rPr>
      </w:pPr>
      <w:r w:rsidRPr="00432444">
        <w:rPr>
          <w:rFonts w:ascii="Arial" w:eastAsia="Times New Roman" w:hAnsi="Arial" w:cs="Arial"/>
          <w:b/>
          <w:bCs/>
          <w:color w:val="000000" w:themeColor="text1"/>
          <w:sz w:val="24"/>
          <w:szCs w:val="24"/>
        </w:rPr>
        <w:t>UWAGA</w:t>
      </w:r>
      <w:r w:rsidR="004A6F0C" w:rsidRPr="00432444">
        <w:rPr>
          <w:rFonts w:ascii="Arial" w:eastAsia="Times New Roman" w:hAnsi="Arial" w:cs="Arial"/>
          <w:b/>
          <w:bCs/>
          <w:color w:val="000000" w:themeColor="text1"/>
          <w:sz w:val="24"/>
          <w:szCs w:val="24"/>
        </w:rPr>
        <w:t xml:space="preserve">: </w:t>
      </w:r>
      <w:r w:rsidRPr="00432444">
        <w:rPr>
          <w:rFonts w:ascii="Arial" w:eastAsia="Times New Roman" w:hAnsi="Arial" w:cs="Arial"/>
          <w:b/>
          <w:bCs/>
          <w:color w:val="000000" w:themeColor="text1"/>
          <w:sz w:val="24"/>
          <w:szCs w:val="24"/>
        </w:rPr>
        <w:t xml:space="preserve">okres </w:t>
      </w:r>
      <w:r w:rsidR="00AD4479" w:rsidRPr="00432444">
        <w:rPr>
          <w:rFonts w:ascii="Arial" w:eastAsia="Times New Roman" w:hAnsi="Arial" w:cs="Arial"/>
          <w:b/>
          <w:bCs/>
          <w:color w:val="000000" w:themeColor="text1"/>
          <w:sz w:val="24"/>
          <w:szCs w:val="24"/>
        </w:rPr>
        <w:t>gwarancji minimum</w:t>
      </w:r>
      <w:r w:rsidR="00A12A1D" w:rsidRPr="00432444">
        <w:rPr>
          <w:rFonts w:ascii="Arial" w:eastAsia="Times New Roman" w:hAnsi="Arial" w:cs="Arial"/>
          <w:b/>
          <w:bCs/>
          <w:color w:val="000000" w:themeColor="text1"/>
          <w:sz w:val="24"/>
          <w:szCs w:val="24"/>
        </w:rPr>
        <w:t xml:space="preserve"> </w:t>
      </w:r>
      <w:r w:rsidR="003A1E6B">
        <w:rPr>
          <w:rFonts w:ascii="Arial" w:eastAsia="Times New Roman" w:hAnsi="Arial" w:cs="Arial"/>
          <w:b/>
          <w:bCs/>
          <w:color w:val="000000" w:themeColor="text1"/>
          <w:sz w:val="24"/>
          <w:szCs w:val="24"/>
        </w:rPr>
        <w:t>24</w:t>
      </w:r>
      <w:r w:rsidR="00AD4129" w:rsidRPr="00432444">
        <w:rPr>
          <w:rFonts w:ascii="Arial" w:eastAsia="Times New Roman" w:hAnsi="Arial" w:cs="Arial"/>
          <w:b/>
          <w:bCs/>
          <w:color w:val="000000" w:themeColor="text1"/>
          <w:sz w:val="24"/>
          <w:szCs w:val="24"/>
        </w:rPr>
        <w:t xml:space="preserve"> miesi</w:t>
      </w:r>
      <w:r w:rsidR="003A1E6B">
        <w:rPr>
          <w:rFonts w:ascii="Arial" w:eastAsia="Times New Roman" w:hAnsi="Arial" w:cs="Arial"/>
          <w:b/>
          <w:bCs/>
          <w:color w:val="000000" w:themeColor="text1"/>
          <w:sz w:val="24"/>
          <w:szCs w:val="24"/>
        </w:rPr>
        <w:t>ące</w:t>
      </w:r>
    </w:p>
    <w:p w14:paraId="1543BAE5" w14:textId="77777777" w:rsidR="002A0DD3" w:rsidRDefault="002A0DD3" w:rsidP="00F863D0">
      <w:pPr>
        <w:autoSpaceDE w:val="0"/>
        <w:autoSpaceDN w:val="0"/>
        <w:adjustRightInd w:val="0"/>
        <w:spacing w:after="0" w:line="360" w:lineRule="auto"/>
        <w:jc w:val="both"/>
        <w:rPr>
          <w:rFonts w:ascii="Arial" w:eastAsia="Times New Roman" w:hAnsi="Arial" w:cs="Arial"/>
          <w:b/>
          <w:bCs/>
          <w:color w:val="000000" w:themeColor="text1"/>
          <w:sz w:val="24"/>
          <w:szCs w:val="24"/>
        </w:rPr>
      </w:pPr>
    </w:p>
    <w:p w14:paraId="71BEA859" w14:textId="77777777" w:rsidR="002A0DD3" w:rsidRDefault="002A0DD3" w:rsidP="00F863D0">
      <w:pPr>
        <w:autoSpaceDE w:val="0"/>
        <w:autoSpaceDN w:val="0"/>
        <w:adjustRightInd w:val="0"/>
        <w:spacing w:after="0" w:line="360" w:lineRule="auto"/>
        <w:jc w:val="both"/>
        <w:rPr>
          <w:rFonts w:ascii="Arial" w:eastAsia="Times New Roman" w:hAnsi="Arial" w:cs="Arial"/>
          <w:b/>
          <w:bCs/>
          <w:color w:val="000000" w:themeColor="text1"/>
          <w:sz w:val="24"/>
          <w:szCs w:val="24"/>
        </w:rPr>
      </w:pPr>
    </w:p>
    <w:p w14:paraId="5DBF6086" w14:textId="365A7ED8" w:rsidR="002A0DD3" w:rsidRDefault="002A0DD3" w:rsidP="002A0DD3">
      <w:pPr>
        <w:autoSpaceDE w:val="0"/>
        <w:autoSpaceDN w:val="0"/>
        <w:adjustRightInd w:val="0"/>
        <w:spacing w:after="0" w:line="360" w:lineRule="auto"/>
        <w:jc w:val="both"/>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lastRenderedPageBreak/>
        <w:t>Termin wykonania zamówienia……………………………………miesięcy (uzupełnić*)</w:t>
      </w:r>
    </w:p>
    <w:p w14:paraId="4ACB554E" w14:textId="77777777" w:rsidR="002A0DD3" w:rsidRDefault="002A0DD3" w:rsidP="002A0DD3">
      <w:pPr>
        <w:autoSpaceDE w:val="0"/>
        <w:autoSpaceDN w:val="0"/>
        <w:adjustRightInd w:val="0"/>
        <w:spacing w:after="0" w:line="360" w:lineRule="auto"/>
        <w:jc w:val="both"/>
        <w:rPr>
          <w:rFonts w:ascii="Arial" w:eastAsia="Times New Roman" w:hAnsi="Arial" w:cs="Arial"/>
          <w:b/>
          <w:bCs/>
          <w:color w:val="000000" w:themeColor="text1"/>
          <w:sz w:val="24"/>
          <w:szCs w:val="24"/>
        </w:rPr>
      </w:pPr>
    </w:p>
    <w:p w14:paraId="1035219A" w14:textId="282B24A6" w:rsidR="00F863D0" w:rsidRPr="00F863D0" w:rsidRDefault="002A0DD3" w:rsidP="002A0DD3">
      <w:pPr>
        <w:autoSpaceDE w:val="0"/>
        <w:autoSpaceDN w:val="0"/>
        <w:adjustRightInd w:val="0"/>
        <w:spacing w:after="0" w:line="360" w:lineRule="auto"/>
        <w:jc w:val="both"/>
        <w:rPr>
          <w:rFonts w:ascii="Arial" w:hAnsi="Arial" w:cs="Arial"/>
          <w:b/>
          <w:bCs/>
        </w:rPr>
      </w:pPr>
      <w:r>
        <w:rPr>
          <w:rFonts w:ascii="Arial" w:eastAsia="Times New Roman" w:hAnsi="Arial" w:cs="Arial"/>
          <w:b/>
          <w:bCs/>
          <w:color w:val="000000" w:themeColor="text1"/>
          <w:sz w:val="24"/>
          <w:szCs w:val="24"/>
        </w:rPr>
        <w:t>UWAGA:</w:t>
      </w:r>
      <w:r w:rsidR="00432444" w:rsidRPr="00432444">
        <w:rPr>
          <w:rFonts w:ascii="Arial" w:hAnsi="Arial" w:cs="Arial"/>
          <w:b/>
          <w:bCs/>
          <w:sz w:val="24"/>
          <w:szCs w:val="24"/>
        </w:rPr>
        <w:t xml:space="preserve"> Maksymalny termin realizacji przedmiotu zamówienia wynosi </w:t>
      </w:r>
      <w:r>
        <w:rPr>
          <w:rFonts w:ascii="Arial" w:hAnsi="Arial" w:cs="Arial"/>
          <w:b/>
          <w:bCs/>
          <w:sz w:val="24"/>
          <w:szCs w:val="24"/>
        </w:rPr>
        <w:t>9</w:t>
      </w:r>
      <w:r w:rsidR="00432444" w:rsidRPr="00432444">
        <w:rPr>
          <w:rFonts w:ascii="Arial" w:hAnsi="Arial" w:cs="Arial"/>
          <w:b/>
          <w:bCs/>
          <w:sz w:val="24"/>
          <w:szCs w:val="24"/>
        </w:rPr>
        <w:t xml:space="preserve"> </w:t>
      </w:r>
      <w:r w:rsidR="00541483" w:rsidRPr="00432444">
        <w:rPr>
          <w:rFonts w:ascii="Arial" w:hAnsi="Arial" w:cs="Arial"/>
          <w:b/>
          <w:bCs/>
          <w:sz w:val="24"/>
          <w:szCs w:val="24"/>
        </w:rPr>
        <w:t>miesięc</w:t>
      </w:r>
      <w:r w:rsidR="00541483">
        <w:rPr>
          <w:rFonts w:ascii="Arial" w:hAnsi="Arial" w:cs="Arial"/>
          <w:b/>
          <w:bCs/>
          <w:sz w:val="24"/>
          <w:szCs w:val="24"/>
        </w:rPr>
        <w:t>y</w:t>
      </w:r>
      <w:r w:rsidR="00230490">
        <w:rPr>
          <w:rFonts w:ascii="Arial" w:hAnsi="Arial" w:cs="Arial"/>
          <w:b/>
          <w:bCs/>
          <w:sz w:val="24"/>
          <w:szCs w:val="24"/>
        </w:rPr>
        <w:t xml:space="preserve"> </w:t>
      </w:r>
      <w:r w:rsidR="00230490" w:rsidRPr="00230490">
        <w:rPr>
          <w:rFonts w:ascii="Arial" w:hAnsi="Arial" w:cs="Arial"/>
          <w:b/>
          <w:bCs/>
          <w:sz w:val="24"/>
          <w:szCs w:val="24"/>
        </w:rPr>
        <w:t>od daty zawarcia umowy z wybranym Wykonawcą</w:t>
      </w:r>
    </w:p>
    <w:p w14:paraId="11940F93" w14:textId="10165007" w:rsidR="0012671D" w:rsidRPr="00083D27" w:rsidRDefault="0012671D" w:rsidP="007E5AF2">
      <w:pPr>
        <w:autoSpaceDE w:val="0"/>
        <w:autoSpaceDN w:val="0"/>
        <w:adjustRightInd w:val="0"/>
        <w:spacing w:after="0" w:line="360" w:lineRule="auto"/>
        <w:jc w:val="both"/>
        <w:rPr>
          <w:rFonts w:ascii="Arial" w:eastAsia="Times New Roman" w:hAnsi="Arial" w:cs="Arial"/>
          <w:color w:val="000000" w:themeColor="text1"/>
          <w:sz w:val="24"/>
          <w:szCs w:val="24"/>
        </w:rPr>
      </w:pPr>
    </w:p>
    <w:p w14:paraId="72984D2F" w14:textId="77777777" w:rsidR="005A0A34" w:rsidRDefault="005A0A34" w:rsidP="005A0A34">
      <w:pPr>
        <w:autoSpaceDE w:val="0"/>
        <w:autoSpaceDN w:val="0"/>
        <w:adjustRightInd w:val="0"/>
        <w:spacing w:after="0" w:line="240" w:lineRule="auto"/>
        <w:jc w:val="both"/>
        <w:rPr>
          <w:rFonts w:ascii="Arial" w:hAnsi="Arial" w:cs="Arial"/>
          <w:sz w:val="24"/>
          <w:szCs w:val="24"/>
        </w:rPr>
      </w:pPr>
      <w:r>
        <w:rPr>
          <w:rFonts w:ascii="Arial" w:eastAsia="Times New Roman" w:hAnsi="Arial" w:cs="Arial"/>
          <w:color w:val="000000" w:themeColor="text1"/>
          <w:sz w:val="24"/>
          <w:szCs w:val="24"/>
        </w:rPr>
        <w:t>1.</w:t>
      </w:r>
      <w:r w:rsidR="00083D27" w:rsidRPr="00083D27">
        <w:rPr>
          <w:rFonts w:ascii="Arial" w:eastAsia="Times New Roman" w:hAnsi="Arial" w:cs="Arial"/>
          <w:color w:val="000000" w:themeColor="text1"/>
          <w:sz w:val="24"/>
          <w:szCs w:val="24"/>
        </w:rPr>
        <w:t>Oświadczam, iż oferowana maszyna</w:t>
      </w:r>
      <w:r w:rsidR="00083D27" w:rsidRPr="00083D27">
        <w:rPr>
          <w:rFonts w:ascii="Arial" w:eastAsia="Times New Roman" w:hAnsi="Arial" w:cs="Arial"/>
          <w:b/>
          <w:bCs/>
          <w:color w:val="000000" w:themeColor="text1"/>
          <w:sz w:val="24"/>
          <w:szCs w:val="24"/>
        </w:rPr>
        <w:t xml:space="preserve"> </w:t>
      </w:r>
      <w:r w:rsidR="00083D27" w:rsidRPr="00083D27">
        <w:rPr>
          <w:rFonts w:ascii="Arial" w:hAnsi="Arial" w:cs="Arial"/>
          <w:sz w:val="24"/>
          <w:szCs w:val="24"/>
        </w:rPr>
        <w:t>spełnia wszystkie obowiązujące przepisy unijne oraz krajowe dotyczące bezpieczeństwa maszyn oraz bezpieczeństwa użytkowania</w:t>
      </w:r>
      <w:r w:rsidR="00083D27">
        <w:rPr>
          <w:rFonts w:ascii="Arial" w:hAnsi="Arial" w:cs="Arial"/>
          <w:sz w:val="24"/>
          <w:szCs w:val="24"/>
        </w:rPr>
        <w:t xml:space="preserve">                   </w:t>
      </w:r>
      <w:r w:rsidR="00083D27" w:rsidRPr="00083D27">
        <w:rPr>
          <w:rFonts w:ascii="Arial" w:hAnsi="Arial" w:cs="Arial"/>
          <w:sz w:val="24"/>
          <w:szCs w:val="24"/>
        </w:rPr>
        <w:t xml:space="preserve"> i</w:t>
      </w:r>
      <w:r w:rsidR="00083D27">
        <w:rPr>
          <w:rFonts w:ascii="Arial" w:hAnsi="Arial" w:cs="Arial"/>
          <w:sz w:val="24"/>
          <w:szCs w:val="24"/>
        </w:rPr>
        <w:t xml:space="preserve"> </w:t>
      </w:r>
      <w:r w:rsidR="00083D27" w:rsidRPr="00083D27">
        <w:rPr>
          <w:rFonts w:ascii="Arial" w:hAnsi="Arial" w:cs="Arial"/>
          <w:sz w:val="24"/>
          <w:szCs w:val="24"/>
        </w:rPr>
        <w:t>bezpieczeństwa pracy, oraz  przyjmuj</w:t>
      </w:r>
      <w:r w:rsidR="00083D27">
        <w:rPr>
          <w:rFonts w:ascii="Arial" w:hAnsi="Arial" w:cs="Arial"/>
          <w:sz w:val="24"/>
          <w:szCs w:val="24"/>
        </w:rPr>
        <w:t>ę</w:t>
      </w:r>
      <w:r w:rsidR="00083D27" w:rsidRPr="00083D27">
        <w:rPr>
          <w:rFonts w:ascii="Arial" w:hAnsi="Arial" w:cs="Arial"/>
          <w:sz w:val="24"/>
          <w:szCs w:val="24"/>
        </w:rPr>
        <w:t xml:space="preserve"> na siebie pełną odpowiedzialność za wszelkie odstępstwa.</w:t>
      </w:r>
    </w:p>
    <w:p w14:paraId="4AB59BA9" w14:textId="48C245B7" w:rsidR="00926DC0" w:rsidRPr="005A0A34" w:rsidRDefault="005A0A34" w:rsidP="005A0A34">
      <w:pPr>
        <w:autoSpaceDE w:val="0"/>
        <w:autoSpaceDN w:val="0"/>
        <w:adjustRightInd w:val="0"/>
        <w:spacing w:after="0" w:line="240" w:lineRule="auto"/>
        <w:jc w:val="both"/>
        <w:rPr>
          <w:rFonts w:ascii="Arial" w:hAnsi="Arial" w:cs="Arial"/>
          <w:sz w:val="24"/>
          <w:szCs w:val="24"/>
        </w:rPr>
      </w:pPr>
      <w:r>
        <w:rPr>
          <w:rFonts w:ascii="Arial" w:hAnsi="Arial" w:cs="Arial"/>
          <w:sz w:val="24"/>
          <w:szCs w:val="24"/>
        </w:rPr>
        <w:t>2.</w:t>
      </w:r>
      <w:r w:rsidR="00926DC0" w:rsidRPr="00135C36">
        <w:rPr>
          <w:rFonts w:ascii="Arial" w:eastAsia="Times New Roman" w:hAnsi="Arial" w:cs="Arial"/>
          <w:color w:val="000000" w:themeColor="text1"/>
          <w:sz w:val="24"/>
          <w:szCs w:val="24"/>
        </w:rPr>
        <w:t>Oświadczamy, że zapoznaliśmy się z zapytaniem ofertowym wraz z załącznikami i nie wnosimy żadnych zastrzeżeń.</w:t>
      </w:r>
    </w:p>
    <w:p w14:paraId="34216DB3" w14:textId="7ADCDEDD"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3.</w:t>
      </w:r>
      <w:r w:rsidR="00926DC0" w:rsidRPr="00135C36">
        <w:rPr>
          <w:rFonts w:ascii="Arial" w:eastAsia="Times New Roman" w:hAnsi="Arial" w:cs="Arial"/>
          <w:color w:val="000000" w:themeColor="text1"/>
          <w:sz w:val="24"/>
          <w:szCs w:val="24"/>
        </w:rPr>
        <w:t>Oświadczamy, że uzyskaliśmy wszelkie konieczne informacje do przygotowania oferty.</w:t>
      </w:r>
    </w:p>
    <w:p w14:paraId="017A3490" w14:textId="7C79A305"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4.</w:t>
      </w:r>
      <w:r w:rsidR="00926DC0" w:rsidRPr="00135C36">
        <w:rPr>
          <w:rFonts w:ascii="Arial" w:eastAsia="Times New Roman" w:hAnsi="Arial" w:cs="Arial"/>
          <w:color w:val="000000" w:themeColor="text1"/>
          <w:sz w:val="24"/>
          <w:szCs w:val="24"/>
        </w:rPr>
        <w:t>Oświadczamy, że zapoznaliśmy się z warunkami umowy i nie wnosimy do nich zastrzeżeń.</w:t>
      </w:r>
    </w:p>
    <w:p w14:paraId="483F2532" w14:textId="1D170727"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5.</w:t>
      </w:r>
      <w:r w:rsidR="00926DC0" w:rsidRPr="00135C36">
        <w:rPr>
          <w:rFonts w:ascii="Arial" w:eastAsia="Times New Roman" w:hAnsi="Arial" w:cs="Arial"/>
          <w:color w:val="000000" w:themeColor="text1"/>
          <w:sz w:val="24"/>
          <w:szCs w:val="24"/>
        </w:rPr>
        <w:t>Oświadczamy, że wyżej podana cena zawiera</w:t>
      </w:r>
      <w:r w:rsidR="00926DC0" w:rsidRPr="00135C36">
        <w:rPr>
          <w:rFonts w:ascii="Arial" w:hAnsi="Arial" w:cs="Arial"/>
          <w:sz w:val="24"/>
          <w:szCs w:val="24"/>
        </w:rPr>
        <w:t xml:space="preserve"> wszystkie koszty związane z realizacją zamówienia.</w:t>
      </w:r>
    </w:p>
    <w:p w14:paraId="3982C170" w14:textId="43E890E9"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6.</w:t>
      </w:r>
      <w:r w:rsidR="00926DC0" w:rsidRPr="00135C36">
        <w:rPr>
          <w:rFonts w:ascii="Arial" w:eastAsia="Times New Roman" w:hAnsi="Arial" w:cs="Arial"/>
          <w:color w:val="000000" w:themeColor="text1"/>
          <w:sz w:val="24"/>
          <w:szCs w:val="24"/>
        </w:rPr>
        <w:t xml:space="preserve">Oświadczamy, iż oferta ważna jest </w:t>
      </w:r>
      <w:r w:rsidR="00283632">
        <w:rPr>
          <w:rFonts w:ascii="Arial" w:hAnsi="Arial" w:cs="Arial"/>
          <w:sz w:val="24"/>
          <w:szCs w:val="24"/>
        </w:rPr>
        <w:t>3</w:t>
      </w:r>
      <w:r w:rsidR="00926DC0" w:rsidRPr="00135C36">
        <w:rPr>
          <w:rFonts w:ascii="Arial" w:hAnsi="Arial" w:cs="Arial"/>
          <w:sz w:val="24"/>
          <w:szCs w:val="24"/>
        </w:rPr>
        <w:t>0 dni, licząc od dnia upływu terminu składania ofert</w:t>
      </w:r>
      <w:r w:rsidR="00926DC0" w:rsidRPr="00135C36">
        <w:rPr>
          <w:rFonts w:ascii="Arial" w:eastAsia="Times New Roman" w:hAnsi="Arial" w:cs="Arial"/>
          <w:sz w:val="24"/>
          <w:szCs w:val="24"/>
        </w:rPr>
        <w:t xml:space="preserve"> </w:t>
      </w:r>
    </w:p>
    <w:p w14:paraId="6843B58F" w14:textId="78C148EC"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sz w:val="24"/>
          <w:szCs w:val="24"/>
        </w:rPr>
        <w:t>7.</w:t>
      </w:r>
      <w:r w:rsidR="00926DC0" w:rsidRPr="00135C36">
        <w:rPr>
          <w:rFonts w:ascii="Arial" w:eastAsia="Times New Roman" w:hAnsi="Arial" w:cs="Arial"/>
          <w:sz w:val="24"/>
          <w:szCs w:val="24"/>
        </w:rPr>
        <w:t>Oświadczamy</w:t>
      </w:r>
      <w:r w:rsidR="00926DC0" w:rsidRPr="00135C36">
        <w:rPr>
          <w:rFonts w:ascii="Arial" w:eastAsia="Times New Roman" w:hAnsi="Arial" w:cs="Arial"/>
          <w:b/>
          <w:bCs/>
          <w:sz w:val="24"/>
          <w:szCs w:val="24"/>
        </w:rPr>
        <w:t>,</w:t>
      </w:r>
      <w:r w:rsidR="00926DC0" w:rsidRPr="00135C36">
        <w:rPr>
          <w:rFonts w:ascii="Arial" w:eastAsia="Times New Roman" w:hAnsi="Arial" w:cs="Arial"/>
          <w:sz w:val="24"/>
          <w:szCs w:val="24"/>
        </w:rPr>
        <w:t xml:space="preserve"> że dokumenty potwierdzające umocowanie do reprezentacji, Zamawiający może uzyskać za pomocą </w:t>
      </w:r>
      <w:r w:rsidR="00926DC0" w:rsidRPr="00135C36">
        <w:rPr>
          <w:rFonts w:ascii="Arial" w:eastAsia="Times New Roman" w:hAnsi="Arial" w:cs="Arial"/>
          <w:b/>
          <w:bCs/>
          <w:sz w:val="24"/>
          <w:szCs w:val="24"/>
          <w:u w:val="single"/>
        </w:rPr>
        <w:t>bezpłatnych i ogólnodostępnych</w:t>
      </w:r>
      <w:r w:rsidR="00926DC0" w:rsidRPr="00135C36">
        <w:rPr>
          <w:rFonts w:ascii="Arial" w:eastAsia="Times New Roman" w:hAnsi="Arial" w:cs="Arial"/>
          <w:sz w:val="24"/>
          <w:szCs w:val="24"/>
        </w:rPr>
        <w:t xml:space="preserve"> </w:t>
      </w:r>
      <w:r w:rsidR="00926DC0" w:rsidRPr="00135C36">
        <w:rPr>
          <w:rFonts w:ascii="Arial" w:eastAsia="Times New Roman" w:hAnsi="Arial" w:cs="Arial"/>
          <w:sz w:val="24"/>
          <w:szCs w:val="24"/>
          <w:vertAlign w:val="superscript"/>
        </w:rPr>
        <w:footnoteReference w:id="2"/>
      </w:r>
      <w:r w:rsidR="00926DC0" w:rsidRPr="00135C36">
        <w:rPr>
          <w:rFonts w:ascii="Arial" w:eastAsia="Times New Roman" w:hAnsi="Arial" w:cs="Arial"/>
          <w:sz w:val="24"/>
          <w:szCs w:val="24"/>
        </w:rPr>
        <w:t>baz danych, pod adresem internetowym:</w:t>
      </w:r>
    </w:p>
    <w:p w14:paraId="089920EB" w14:textId="77777777" w:rsidR="00926DC0" w:rsidRPr="00135C36" w:rsidRDefault="00926DC0" w:rsidP="00926DC0">
      <w:pPr>
        <w:numPr>
          <w:ilvl w:val="0"/>
          <w:numId w:val="4"/>
        </w:numPr>
        <w:autoSpaceDE w:val="0"/>
        <w:autoSpaceDN w:val="0"/>
        <w:spacing w:after="0" w:line="240" w:lineRule="auto"/>
        <w:ind w:left="851" w:right="274" w:hanging="284"/>
        <w:jc w:val="both"/>
        <w:rPr>
          <w:rFonts w:ascii="Arial" w:eastAsia="Times New Roman" w:hAnsi="Arial" w:cs="Arial"/>
          <w:sz w:val="24"/>
          <w:szCs w:val="24"/>
        </w:rPr>
      </w:pPr>
      <w:r w:rsidRPr="00135C36">
        <w:rPr>
          <w:rFonts w:ascii="Arial" w:eastAsia="Times New Roman" w:hAnsi="Arial" w:cs="Arial"/>
          <w:sz w:val="24"/>
          <w:szCs w:val="24"/>
        </w:rPr>
        <w:t xml:space="preserve">* </w:t>
      </w:r>
      <w:hyperlink r:id="rId12" w:history="1">
        <w:r w:rsidRPr="00135C36">
          <w:rPr>
            <w:rFonts w:ascii="Arial" w:eastAsia="Times New Roman" w:hAnsi="Arial" w:cs="Arial"/>
            <w:color w:val="0000FF"/>
            <w:sz w:val="24"/>
            <w:szCs w:val="24"/>
            <w:u w:val="single"/>
          </w:rPr>
          <w:t>https://ems.ms.gov.pl/krs/wyszukiwaniepodmiotu</w:t>
        </w:r>
      </w:hyperlink>
    </w:p>
    <w:p w14:paraId="75909569" w14:textId="77777777" w:rsidR="00926DC0" w:rsidRPr="00135C36" w:rsidRDefault="00926DC0" w:rsidP="00926DC0">
      <w:pPr>
        <w:spacing w:after="0" w:line="240" w:lineRule="auto"/>
        <w:ind w:left="1418" w:right="274" w:hanging="142"/>
        <w:jc w:val="both"/>
        <w:rPr>
          <w:rFonts w:ascii="Arial" w:eastAsia="Times New Roman" w:hAnsi="Arial" w:cs="Arial"/>
          <w:i/>
          <w:iCs/>
          <w:sz w:val="24"/>
          <w:szCs w:val="24"/>
        </w:rPr>
      </w:pPr>
      <w:r w:rsidRPr="00135C36">
        <w:rPr>
          <w:rFonts w:ascii="Arial" w:eastAsia="Times New Roman" w:hAnsi="Arial" w:cs="Arial"/>
          <w:i/>
          <w:iCs/>
          <w:sz w:val="24"/>
          <w:szCs w:val="24"/>
        </w:rPr>
        <w:t>(dotyczy podmiotów wpisanych do Krajowego Rejestru Sądowego [KRS]),</w:t>
      </w:r>
    </w:p>
    <w:p w14:paraId="46C0C645"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6C8318E9" w14:textId="77777777" w:rsidR="00926DC0" w:rsidRPr="00135C36" w:rsidRDefault="00926DC0" w:rsidP="00926DC0">
      <w:pPr>
        <w:numPr>
          <w:ilvl w:val="0"/>
          <w:numId w:val="4"/>
        </w:numPr>
        <w:autoSpaceDE w:val="0"/>
        <w:autoSpaceDN w:val="0"/>
        <w:spacing w:after="0" w:line="240" w:lineRule="auto"/>
        <w:ind w:left="993" w:right="274" w:hanging="426"/>
        <w:jc w:val="both"/>
        <w:rPr>
          <w:rFonts w:ascii="Arial" w:eastAsia="Times New Roman" w:hAnsi="Arial" w:cs="Arial"/>
          <w:sz w:val="24"/>
          <w:szCs w:val="24"/>
        </w:rPr>
      </w:pPr>
      <w:r w:rsidRPr="00135C36">
        <w:rPr>
          <w:rFonts w:ascii="Arial" w:eastAsia="Times New Roman" w:hAnsi="Arial" w:cs="Arial"/>
          <w:sz w:val="24"/>
          <w:szCs w:val="24"/>
        </w:rPr>
        <w:t xml:space="preserve">* </w:t>
      </w:r>
      <w:hyperlink r:id="rId13" w:history="1">
        <w:r w:rsidRPr="00135C36">
          <w:rPr>
            <w:rFonts w:ascii="Arial" w:eastAsia="Times New Roman" w:hAnsi="Arial" w:cs="Arial"/>
            <w:color w:val="0000FF"/>
            <w:sz w:val="24"/>
            <w:szCs w:val="24"/>
            <w:u w:val="single"/>
          </w:rPr>
          <w:t>https://prod.ceidg.gov.pl/ceidg/ceidg.public.ui/Search.aspx</w:t>
        </w:r>
      </w:hyperlink>
    </w:p>
    <w:p w14:paraId="7C5F864C" w14:textId="77777777" w:rsidR="00926DC0" w:rsidRPr="00135C36" w:rsidRDefault="00926DC0" w:rsidP="00926DC0">
      <w:pPr>
        <w:spacing w:after="0" w:line="240" w:lineRule="auto"/>
        <w:ind w:left="1276" w:right="274"/>
        <w:jc w:val="both"/>
        <w:rPr>
          <w:rFonts w:ascii="Arial" w:eastAsia="Times New Roman" w:hAnsi="Arial" w:cs="Arial"/>
          <w:i/>
          <w:iCs/>
          <w:sz w:val="24"/>
          <w:szCs w:val="24"/>
        </w:rPr>
      </w:pPr>
      <w:r w:rsidRPr="00135C36">
        <w:rPr>
          <w:rFonts w:ascii="Arial" w:eastAsia="Times New Roman" w:hAnsi="Arial" w:cs="Arial"/>
          <w:i/>
          <w:iCs/>
          <w:sz w:val="24"/>
          <w:szCs w:val="24"/>
        </w:rPr>
        <w:t>(dotyczy podmiotów wpisanych do Centralnej Ewidencji i Informacji o Działalności Gospodarczej [CEIDG])</w:t>
      </w:r>
    </w:p>
    <w:p w14:paraId="77B001EC"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3646C5BA" w14:textId="77777777" w:rsidR="00926DC0" w:rsidRPr="00135C36" w:rsidRDefault="00926DC0" w:rsidP="00926DC0">
      <w:pPr>
        <w:numPr>
          <w:ilvl w:val="0"/>
          <w:numId w:val="4"/>
        </w:numPr>
        <w:autoSpaceDE w:val="0"/>
        <w:autoSpaceDN w:val="0"/>
        <w:spacing w:after="0" w:line="240" w:lineRule="auto"/>
        <w:ind w:left="993" w:right="274" w:hanging="426"/>
        <w:jc w:val="both"/>
        <w:rPr>
          <w:rFonts w:ascii="Arial" w:eastAsia="Times New Roman" w:hAnsi="Arial" w:cs="Arial"/>
          <w:sz w:val="24"/>
          <w:szCs w:val="24"/>
        </w:rPr>
      </w:pPr>
      <w:r w:rsidRPr="00135C36">
        <w:rPr>
          <w:rFonts w:ascii="Arial" w:eastAsia="Times New Roman" w:hAnsi="Arial" w:cs="Arial"/>
          <w:sz w:val="24"/>
          <w:szCs w:val="24"/>
        </w:rPr>
        <w:t>*-......................................................... (wpisać odpowiedni adres internetowy w przypadku innych baz danych niż wyżej wskazane)</w:t>
      </w:r>
    </w:p>
    <w:p w14:paraId="541C484F"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5C0EF370" w14:textId="77777777" w:rsidR="00926DC0" w:rsidRDefault="00926DC0" w:rsidP="005A0A34">
      <w:pPr>
        <w:spacing w:after="0" w:line="240" w:lineRule="auto"/>
        <w:ind w:right="274"/>
        <w:jc w:val="both"/>
        <w:rPr>
          <w:rFonts w:ascii="Arial" w:eastAsia="Times New Roman" w:hAnsi="Arial" w:cs="Arial"/>
          <w:i/>
          <w:iCs/>
          <w:sz w:val="24"/>
          <w:szCs w:val="24"/>
        </w:rPr>
      </w:pPr>
      <w:r w:rsidRPr="00135C36">
        <w:rPr>
          <w:rFonts w:ascii="Arial" w:eastAsia="Times New Roman" w:hAnsi="Arial" w:cs="Arial"/>
          <w:i/>
          <w:iCs/>
          <w:sz w:val="24"/>
          <w:szCs w:val="24"/>
        </w:rPr>
        <w:t xml:space="preserve">*proszę wybrać i zaznaczyć opcję właściwą dla danego rodzaju Oferenta </w:t>
      </w:r>
    </w:p>
    <w:p w14:paraId="4920FA9D" w14:textId="77777777" w:rsidR="002A0DD3" w:rsidRPr="005A0A34" w:rsidRDefault="002A0DD3" w:rsidP="002A0DD3">
      <w:pPr>
        <w:spacing w:after="0" w:line="240" w:lineRule="auto"/>
        <w:ind w:right="274"/>
        <w:jc w:val="both"/>
        <w:rPr>
          <w:rFonts w:ascii="Arial" w:eastAsia="Times New Roman" w:hAnsi="Arial" w:cs="Arial"/>
          <w:b/>
          <w:bCs/>
          <w:sz w:val="24"/>
          <w:szCs w:val="24"/>
        </w:rPr>
      </w:pPr>
      <w:r w:rsidRPr="005A0A34">
        <w:rPr>
          <w:rFonts w:ascii="Arial" w:eastAsia="Times New Roman" w:hAnsi="Arial" w:cs="Arial"/>
          <w:b/>
          <w:bCs/>
          <w:sz w:val="24"/>
          <w:szCs w:val="24"/>
        </w:rPr>
        <w:t>W przypadku reprezentacji na podstawie pełnomocnictwa musi być ono dołączone do oferty</w:t>
      </w:r>
    </w:p>
    <w:p w14:paraId="113B3679" w14:textId="77777777" w:rsidR="002A0DD3" w:rsidRDefault="002A0DD3" w:rsidP="002A0DD3">
      <w:pPr>
        <w:autoSpaceDE w:val="0"/>
        <w:autoSpaceDN w:val="0"/>
        <w:adjustRightInd w:val="0"/>
        <w:spacing w:after="0" w:line="240" w:lineRule="auto"/>
        <w:jc w:val="both"/>
        <w:rPr>
          <w:rFonts w:ascii="Arial" w:eastAsia="Times New Roman" w:hAnsi="Arial" w:cs="Arial"/>
          <w:color w:val="000000" w:themeColor="text1"/>
          <w:sz w:val="24"/>
          <w:szCs w:val="24"/>
          <w:highlight w:val="green"/>
        </w:rPr>
      </w:pPr>
    </w:p>
    <w:p w14:paraId="27A586D7" w14:textId="77777777" w:rsidR="002A0DD3" w:rsidRPr="004C4BD7" w:rsidRDefault="002A0DD3" w:rsidP="002A0DD3">
      <w:pPr>
        <w:spacing w:after="0" w:line="240" w:lineRule="auto"/>
        <w:ind w:right="274"/>
        <w:jc w:val="both"/>
        <w:rPr>
          <w:rFonts w:ascii="Arial" w:eastAsia="Times New Roman" w:hAnsi="Arial" w:cs="Arial"/>
          <w:sz w:val="24"/>
          <w:szCs w:val="24"/>
        </w:rPr>
      </w:pPr>
      <w:r w:rsidRPr="004C4BD7">
        <w:rPr>
          <w:rFonts w:ascii="Arial" w:eastAsia="Times New Roman" w:hAnsi="Arial" w:cs="Arial"/>
          <w:sz w:val="24"/>
          <w:szCs w:val="24"/>
        </w:rPr>
        <w:t>Oświadczam, że przedmiot zamówienia:</w:t>
      </w:r>
    </w:p>
    <w:p w14:paraId="1432B981" w14:textId="77777777" w:rsidR="002A0DD3" w:rsidRPr="004C4BD7" w:rsidRDefault="002A0DD3" w:rsidP="002A0DD3">
      <w:pPr>
        <w:numPr>
          <w:ilvl w:val="0"/>
          <w:numId w:val="27"/>
        </w:numPr>
        <w:spacing w:after="0" w:line="240" w:lineRule="auto"/>
        <w:ind w:right="274"/>
        <w:jc w:val="both"/>
        <w:rPr>
          <w:rFonts w:ascii="Arial" w:eastAsia="Times New Roman" w:hAnsi="Arial" w:cs="Arial"/>
          <w:sz w:val="24"/>
          <w:szCs w:val="24"/>
        </w:rPr>
      </w:pPr>
      <w:r w:rsidRPr="004C4BD7">
        <w:rPr>
          <w:rFonts w:ascii="Arial" w:eastAsia="Times New Roman" w:hAnsi="Arial" w:cs="Arial"/>
          <w:sz w:val="24"/>
          <w:szCs w:val="24"/>
        </w:rPr>
        <w:t>Zrealizujemy własnymi siłami</w:t>
      </w:r>
    </w:p>
    <w:p w14:paraId="790343B4" w14:textId="77777777" w:rsidR="002A0DD3" w:rsidRPr="004C4BD7" w:rsidRDefault="002A0DD3" w:rsidP="002A0DD3">
      <w:pPr>
        <w:numPr>
          <w:ilvl w:val="0"/>
          <w:numId w:val="27"/>
        </w:numPr>
        <w:spacing w:after="0" w:line="240" w:lineRule="auto"/>
        <w:ind w:right="274"/>
        <w:jc w:val="both"/>
        <w:rPr>
          <w:rFonts w:ascii="Arial" w:eastAsia="Times New Roman" w:hAnsi="Arial" w:cs="Arial"/>
          <w:sz w:val="24"/>
          <w:szCs w:val="24"/>
        </w:rPr>
      </w:pPr>
      <w:r w:rsidRPr="004C4BD7">
        <w:rPr>
          <w:rFonts w:ascii="Arial" w:eastAsia="Times New Roman" w:hAnsi="Arial" w:cs="Arial"/>
          <w:sz w:val="24"/>
          <w:szCs w:val="24"/>
        </w:rPr>
        <w:t>Zamierzamy zrealizować z udziałem podwykonawców w zakresie</w:t>
      </w:r>
    </w:p>
    <w:p w14:paraId="0D49594A" w14:textId="77777777" w:rsidR="002A0DD3" w:rsidRPr="004C4BD7" w:rsidRDefault="002A0DD3" w:rsidP="002A0DD3">
      <w:pPr>
        <w:spacing w:after="0" w:line="240" w:lineRule="auto"/>
        <w:ind w:left="426" w:right="274"/>
        <w:jc w:val="both"/>
        <w:rPr>
          <w:rFonts w:ascii="Arial" w:eastAsia="Times New Roman" w:hAnsi="Arial" w:cs="Arial"/>
          <w:b/>
          <w:bCs/>
          <w:sz w:val="24"/>
          <w:szCs w:val="24"/>
        </w:rPr>
      </w:pPr>
      <w:r w:rsidRPr="004C4BD7">
        <w:rPr>
          <w:rFonts w:ascii="Arial" w:eastAsia="Times New Roman" w:hAnsi="Arial" w:cs="Arial"/>
          <w:b/>
          <w:bCs/>
          <w:sz w:val="24"/>
          <w:szCs w:val="24"/>
        </w:rPr>
        <w:t>(należy zaznaczyć „X” właściwe)</w:t>
      </w:r>
    </w:p>
    <w:p w14:paraId="51F319F7" w14:textId="77777777" w:rsidR="002A0DD3" w:rsidRPr="00BD1A13" w:rsidRDefault="002A0DD3" w:rsidP="002A0DD3">
      <w:pPr>
        <w:spacing w:after="0" w:line="240" w:lineRule="auto"/>
        <w:ind w:left="426" w:right="274"/>
        <w:jc w:val="both"/>
        <w:rPr>
          <w:rFonts w:ascii="Arial" w:eastAsia="Times New Roman" w:hAnsi="Arial" w:cs="Arial"/>
          <w:i/>
          <w:iCs/>
          <w:sz w:val="24"/>
          <w:szCs w:val="24"/>
        </w:rPr>
      </w:pPr>
    </w:p>
    <w:tbl>
      <w:tblPr>
        <w:tblW w:w="8363" w:type="dxa"/>
        <w:tblInd w:w="49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200"/>
        <w:gridCol w:w="3356"/>
        <w:gridCol w:w="3807"/>
      </w:tblGrid>
      <w:tr w:rsidR="002A0DD3" w:rsidRPr="00BD1A13" w14:paraId="048325CF" w14:textId="77777777" w:rsidTr="00F57132">
        <w:tc>
          <w:tcPr>
            <w:tcW w:w="615" w:type="dxa"/>
            <w:tcBorders>
              <w:top w:val="single" w:sz="4" w:space="0" w:color="auto"/>
              <w:left w:val="single" w:sz="4" w:space="0" w:color="auto"/>
              <w:bottom w:val="single" w:sz="4" w:space="0" w:color="auto"/>
              <w:right w:val="single" w:sz="4" w:space="0" w:color="auto"/>
            </w:tcBorders>
            <w:hideMark/>
          </w:tcPr>
          <w:p w14:paraId="7637E767" w14:textId="77777777" w:rsidR="002A0DD3" w:rsidRPr="00BD1A13" w:rsidRDefault="002A0DD3" w:rsidP="00F57132">
            <w:pPr>
              <w:spacing w:after="0" w:line="240" w:lineRule="auto"/>
              <w:ind w:left="426" w:right="274"/>
              <w:jc w:val="both"/>
              <w:rPr>
                <w:rFonts w:ascii="Arial" w:eastAsia="Times New Roman" w:hAnsi="Arial" w:cs="Arial"/>
                <w:b/>
                <w:bCs/>
                <w:i/>
                <w:iCs/>
                <w:sz w:val="24"/>
                <w:szCs w:val="24"/>
              </w:rPr>
            </w:pPr>
            <w:r w:rsidRPr="00BD1A13">
              <w:rPr>
                <w:rFonts w:ascii="Arial" w:eastAsia="Times New Roman" w:hAnsi="Arial" w:cs="Arial"/>
                <w:b/>
                <w:bCs/>
                <w:i/>
                <w:iCs/>
                <w:sz w:val="24"/>
                <w:szCs w:val="24"/>
              </w:rPr>
              <w:t>Lp.</w:t>
            </w:r>
          </w:p>
        </w:tc>
        <w:tc>
          <w:tcPr>
            <w:tcW w:w="3637" w:type="dxa"/>
            <w:tcBorders>
              <w:top w:val="single" w:sz="4" w:space="0" w:color="auto"/>
              <w:left w:val="single" w:sz="4" w:space="0" w:color="auto"/>
              <w:bottom w:val="single" w:sz="4" w:space="0" w:color="auto"/>
              <w:right w:val="single" w:sz="4" w:space="0" w:color="auto"/>
            </w:tcBorders>
            <w:vAlign w:val="center"/>
            <w:hideMark/>
          </w:tcPr>
          <w:p w14:paraId="59B54FFB" w14:textId="77777777" w:rsidR="002A0DD3" w:rsidRPr="004C4BD7" w:rsidRDefault="002A0DD3" w:rsidP="00F57132">
            <w:pPr>
              <w:spacing w:after="0" w:line="240" w:lineRule="auto"/>
              <w:ind w:left="426" w:right="274"/>
              <w:jc w:val="both"/>
              <w:rPr>
                <w:rFonts w:ascii="Arial" w:eastAsia="Times New Roman" w:hAnsi="Arial" w:cs="Arial"/>
                <w:bCs/>
                <w:sz w:val="24"/>
                <w:szCs w:val="24"/>
              </w:rPr>
            </w:pPr>
            <w:r w:rsidRPr="004C4BD7">
              <w:rPr>
                <w:rFonts w:ascii="Arial" w:eastAsia="Times New Roman" w:hAnsi="Arial" w:cs="Arial"/>
                <w:bCs/>
                <w:sz w:val="24"/>
                <w:szCs w:val="24"/>
              </w:rPr>
              <w:t>Rodzaj powierzonej części zamówienia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BCA29E0" w14:textId="77777777" w:rsidR="002A0DD3" w:rsidRPr="004C4BD7" w:rsidRDefault="002A0DD3" w:rsidP="00F57132">
            <w:pPr>
              <w:spacing w:after="0" w:line="240" w:lineRule="auto"/>
              <w:ind w:left="426" w:right="274"/>
              <w:jc w:val="both"/>
              <w:rPr>
                <w:rFonts w:ascii="Arial" w:eastAsia="Times New Roman" w:hAnsi="Arial" w:cs="Arial"/>
                <w:bCs/>
                <w:sz w:val="24"/>
                <w:szCs w:val="24"/>
              </w:rPr>
            </w:pPr>
            <w:r w:rsidRPr="004C4BD7">
              <w:rPr>
                <w:rFonts w:ascii="Arial" w:eastAsia="Times New Roman" w:hAnsi="Arial" w:cs="Arial"/>
                <w:bCs/>
                <w:sz w:val="24"/>
                <w:szCs w:val="24"/>
              </w:rPr>
              <w:t>Nazwa podwykonawcy</w:t>
            </w:r>
          </w:p>
          <w:p w14:paraId="35B53A1C" w14:textId="77777777" w:rsidR="002A0DD3" w:rsidRPr="004C4BD7" w:rsidRDefault="002A0DD3" w:rsidP="00F57132">
            <w:pPr>
              <w:spacing w:after="0" w:line="240" w:lineRule="auto"/>
              <w:ind w:left="426" w:right="274"/>
              <w:jc w:val="both"/>
              <w:rPr>
                <w:rFonts w:ascii="Arial" w:eastAsia="Times New Roman" w:hAnsi="Arial" w:cs="Arial"/>
                <w:bCs/>
                <w:sz w:val="24"/>
                <w:szCs w:val="24"/>
              </w:rPr>
            </w:pPr>
            <w:r w:rsidRPr="004C4BD7">
              <w:rPr>
                <w:rFonts w:ascii="Arial" w:eastAsia="Times New Roman" w:hAnsi="Arial" w:cs="Arial"/>
                <w:bCs/>
                <w:sz w:val="24"/>
                <w:szCs w:val="24"/>
              </w:rPr>
              <w:t>(o ile jest znany)</w:t>
            </w:r>
          </w:p>
        </w:tc>
      </w:tr>
      <w:tr w:rsidR="002A0DD3" w:rsidRPr="00BD1A13" w14:paraId="4BAA8286" w14:textId="77777777" w:rsidTr="00F57132">
        <w:trPr>
          <w:trHeight w:val="368"/>
        </w:trPr>
        <w:tc>
          <w:tcPr>
            <w:tcW w:w="615" w:type="dxa"/>
            <w:tcBorders>
              <w:top w:val="single" w:sz="4" w:space="0" w:color="auto"/>
              <w:left w:val="single" w:sz="4" w:space="0" w:color="auto"/>
              <w:bottom w:val="single" w:sz="4" w:space="0" w:color="auto"/>
              <w:right w:val="single" w:sz="4" w:space="0" w:color="auto"/>
            </w:tcBorders>
            <w:hideMark/>
          </w:tcPr>
          <w:p w14:paraId="364E1D50" w14:textId="77777777" w:rsidR="002A0DD3" w:rsidRPr="00BD1A13" w:rsidRDefault="002A0DD3" w:rsidP="00F57132">
            <w:pPr>
              <w:spacing w:after="0" w:line="240" w:lineRule="auto"/>
              <w:ind w:left="426" w:right="274"/>
              <w:jc w:val="both"/>
              <w:rPr>
                <w:rFonts w:ascii="Arial" w:eastAsia="Times New Roman" w:hAnsi="Arial" w:cs="Arial"/>
                <w:i/>
                <w:iCs/>
                <w:sz w:val="24"/>
                <w:szCs w:val="24"/>
              </w:rPr>
            </w:pPr>
            <w:r w:rsidRPr="00BD1A13">
              <w:rPr>
                <w:rFonts w:ascii="Arial" w:eastAsia="Times New Roman" w:hAnsi="Arial" w:cs="Arial"/>
                <w:i/>
                <w:iCs/>
                <w:sz w:val="24"/>
                <w:szCs w:val="24"/>
              </w:rPr>
              <w:t>1.</w:t>
            </w:r>
          </w:p>
        </w:tc>
        <w:tc>
          <w:tcPr>
            <w:tcW w:w="3637" w:type="dxa"/>
            <w:tcBorders>
              <w:top w:val="single" w:sz="4" w:space="0" w:color="auto"/>
              <w:left w:val="single" w:sz="4" w:space="0" w:color="auto"/>
              <w:bottom w:val="single" w:sz="4" w:space="0" w:color="auto"/>
              <w:right w:val="single" w:sz="4" w:space="0" w:color="auto"/>
            </w:tcBorders>
          </w:tcPr>
          <w:p w14:paraId="6DC758DB" w14:textId="77777777" w:rsidR="002A0DD3" w:rsidRPr="00BD1A13" w:rsidRDefault="002A0DD3" w:rsidP="00F57132">
            <w:pPr>
              <w:spacing w:after="0" w:line="240" w:lineRule="auto"/>
              <w:ind w:left="426" w:right="274"/>
              <w:jc w:val="both"/>
              <w:rPr>
                <w:rFonts w:ascii="Arial" w:eastAsia="Times New Roman" w:hAnsi="Arial" w:cs="Arial"/>
                <w:i/>
                <w:iCs/>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3A8BEC0" w14:textId="77777777" w:rsidR="002A0DD3" w:rsidRPr="00BD1A13" w:rsidRDefault="002A0DD3" w:rsidP="00F57132">
            <w:pPr>
              <w:spacing w:after="0" w:line="240" w:lineRule="auto"/>
              <w:ind w:left="426" w:right="274"/>
              <w:jc w:val="both"/>
              <w:rPr>
                <w:rFonts w:ascii="Arial" w:eastAsia="Times New Roman" w:hAnsi="Arial" w:cs="Arial"/>
                <w:i/>
                <w:iCs/>
                <w:sz w:val="24"/>
                <w:szCs w:val="24"/>
              </w:rPr>
            </w:pPr>
          </w:p>
        </w:tc>
      </w:tr>
      <w:tr w:rsidR="002A0DD3" w:rsidRPr="00BD1A13" w14:paraId="179B874A" w14:textId="77777777" w:rsidTr="00F57132">
        <w:tc>
          <w:tcPr>
            <w:tcW w:w="615" w:type="dxa"/>
            <w:tcBorders>
              <w:top w:val="single" w:sz="4" w:space="0" w:color="auto"/>
              <w:left w:val="single" w:sz="4" w:space="0" w:color="auto"/>
              <w:bottom w:val="single" w:sz="4" w:space="0" w:color="auto"/>
              <w:right w:val="single" w:sz="4" w:space="0" w:color="auto"/>
            </w:tcBorders>
            <w:hideMark/>
          </w:tcPr>
          <w:p w14:paraId="675E200D" w14:textId="77777777" w:rsidR="002A0DD3" w:rsidRPr="00BD1A13" w:rsidRDefault="002A0DD3" w:rsidP="00F57132">
            <w:pPr>
              <w:spacing w:after="0" w:line="240" w:lineRule="auto"/>
              <w:ind w:left="426" w:right="274"/>
              <w:jc w:val="both"/>
              <w:rPr>
                <w:rFonts w:ascii="Arial" w:eastAsia="Times New Roman" w:hAnsi="Arial" w:cs="Arial"/>
                <w:i/>
                <w:iCs/>
                <w:sz w:val="24"/>
                <w:szCs w:val="24"/>
              </w:rPr>
            </w:pPr>
            <w:r w:rsidRPr="00BD1A13">
              <w:rPr>
                <w:rFonts w:ascii="Arial" w:eastAsia="Times New Roman" w:hAnsi="Arial" w:cs="Arial"/>
                <w:i/>
                <w:iCs/>
                <w:sz w:val="24"/>
                <w:szCs w:val="24"/>
              </w:rPr>
              <w:t>2.</w:t>
            </w:r>
          </w:p>
        </w:tc>
        <w:tc>
          <w:tcPr>
            <w:tcW w:w="3637" w:type="dxa"/>
            <w:tcBorders>
              <w:top w:val="single" w:sz="4" w:space="0" w:color="auto"/>
              <w:left w:val="single" w:sz="4" w:space="0" w:color="auto"/>
              <w:bottom w:val="single" w:sz="4" w:space="0" w:color="auto"/>
              <w:right w:val="single" w:sz="4" w:space="0" w:color="auto"/>
            </w:tcBorders>
          </w:tcPr>
          <w:p w14:paraId="2100769B" w14:textId="77777777" w:rsidR="002A0DD3" w:rsidRPr="00BD1A13" w:rsidRDefault="002A0DD3" w:rsidP="00F57132">
            <w:pPr>
              <w:spacing w:after="0" w:line="240" w:lineRule="auto"/>
              <w:ind w:left="426" w:right="274"/>
              <w:jc w:val="both"/>
              <w:rPr>
                <w:rFonts w:ascii="Arial" w:eastAsia="Times New Roman" w:hAnsi="Arial" w:cs="Arial"/>
                <w:i/>
                <w:iCs/>
                <w:sz w:val="24"/>
                <w:szCs w:val="24"/>
              </w:rPr>
            </w:pPr>
          </w:p>
        </w:tc>
        <w:tc>
          <w:tcPr>
            <w:tcW w:w="4111" w:type="dxa"/>
            <w:tcBorders>
              <w:top w:val="single" w:sz="4" w:space="0" w:color="auto"/>
              <w:left w:val="single" w:sz="4" w:space="0" w:color="auto"/>
              <w:bottom w:val="single" w:sz="4" w:space="0" w:color="auto"/>
              <w:right w:val="single" w:sz="4" w:space="0" w:color="auto"/>
            </w:tcBorders>
          </w:tcPr>
          <w:p w14:paraId="29D2D0A8" w14:textId="77777777" w:rsidR="002A0DD3" w:rsidRPr="00BD1A13" w:rsidRDefault="002A0DD3" w:rsidP="00F57132">
            <w:pPr>
              <w:spacing w:after="0" w:line="240" w:lineRule="auto"/>
              <w:ind w:left="426" w:right="274"/>
              <w:jc w:val="both"/>
              <w:rPr>
                <w:rFonts w:ascii="Arial" w:eastAsia="Times New Roman" w:hAnsi="Arial" w:cs="Arial"/>
                <w:i/>
                <w:iCs/>
                <w:sz w:val="24"/>
                <w:szCs w:val="24"/>
              </w:rPr>
            </w:pPr>
          </w:p>
        </w:tc>
      </w:tr>
    </w:tbl>
    <w:p w14:paraId="44A1D595" w14:textId="77777777" w:rsidR="002A0DD3" w:rsidRPr="005A0A34" w:rsidRDefault="002A0DD3" w:rsidP="002A0DD3">
      <w:pPr>
        <w:spacing w:after="0" w:line="240" w:lineRule="auto"/>
        <w:ind w:right="274"/>
        <w:jc w:val="both"/>
        <w:rPr>
          <w:rFonts w:ascii="Arial" w:eastAsia="Times New Roman" w:hAnsi="Arial" w:cs="Arial"/>
          <w:b/>
          <w:bCs/>
          <w:sz w:val="24"/>
          <w:szCs w:val="24"/>
        </w:rPr>
      </w:pPr>
    </w:p>
    <w:p w14:paraId="0F8B9BB6" w14:textId="77777777" w:rsidR="002A0DD3" w:rsidRDefault="002A0DD3" w:rsidP="002A0DD3">
      <w:pPr>
        <w:autoSpaceDE w:val="0"/>
        <w:autoSpaceDN w:val="0"/>
        <w:adjustRightInd w:val="0"/>
        <w:spacing w:after="0" w:line="240" w:lineRule="auto"/>
        <w:jc w:val="both"/>
        <w:rPr>
          <w:rFonts w:ascii="Arial" w:eastAsia="Times New Roman" w:hAnsi="Arial" w:cs="Arial"/>
          <w:color w:val="000000" w:themeColor="text1"/>
          <w:sz w:val="24"/>
          <w:szCs w:val="24"/>
          <w:highlight w:val="green"/>
        </w:rPr>
      </w:pPr>
    </w:p>
    <w:p w14:paraId="79E13BC7" w14:textId="77777777" w:rsidR="002A0DD3" w:rsidRPr="00135C36" w:rsidRDefault="002A0DD3" w:rsidP="002A0DD3">
      <w:pPr>
        <w:autoSpaceDE w:val="0"/>
        <w:autoSpaceDN w:val="0"/>
        <w:adjustRightInd w:val="0"/>
        <w:spacing w:after="0" w:line="240" w:lineRule="auto"/>
        <w:jc w:val="both"/>
        <w:rPr>
          <w:rFonts w:ascii="Arial" w:eastAsia="Times New Roman" w:hAnsi="Arial" w:cs="Arial"/>
          <w:i/>
          <w:color w:val="000000" w:themeColor="text1"/>
          <w:sz w:val="24"/>
          <w:szCs w:val="24"/>
        </w:rPr>
      </w:pPr>
      <w:r w:rsidRPr="00135C36">
        <w:rPr>
          <w:rFonts w:ascii="Arial" w:eastAsia="Times New Roman" w:hAnsi="Arial" w:cs="Arial"/>
          <w:color w:val="000000" w:themeColor="text1"/>
          <w:sz w:val="24"/>
          <w:szCs w:val="24"/>
        </w:rPr>
        <w:t>Tajemnica przedsiębiorstwa – Informacje zawarte na stronach od …….. do …….. stanowią tajemnicę przedsiębiorstwa w rozumieniu ustawy o zwalczaniu nieuczciwej konkurencji i nie mogą być udostępnione przez Zamawiającego (</w:t>
      </w:r>
      <w:r w:rsidRPr="00135C36">
        <w:rPr>
          <w:rFonts w:ascii="Arial" w:eastAsia="Times New Roman" w:hAnsi="Arial" w:cs="Arial"/>
          <w:i/>
          <w:color w:val="000000" w:themeColor="text1"/>
          <w:sz w:val="24"/>
          <w:szCs w:val="24"/>
        </w:rPr>
        <w:t>proszę wypełnić jeżeli dotyczy).</w:t>
      </w:r>
    </w:p>
    <w:p w14:paraId="4D239273" w14:textId="77777777" w:rsidR="00926DC0" w:rsidRPr="00135C36"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p>
    <w:p w14:paraId="68B62DC7" w14:textId="77777777" w:rsidR="00926DC0" w:rsidRPr="00135C36"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r w:rsidRPr="00135C36">
        <w:rPr>
          <w:rFonts w:ascii="Arial" w:eastAsia="Times New Roman" w:hAnsi="Arial" w:cs="Arial"/>
          <w:color w:val="000000" w:themeColor="text1"/>
          <w:sz w:val="24"/>
          <w:szCs w:val="24"/>
        </w:rPr>
        <w:t>Oświadczam, iż jestem zwolniony z opłat w zakresie korzystania ze środowiska (zaznaczyć właściwe):</w:t>
      </w:r>
    </w:p>
    <w:p w14:paraId="300709A1" w14:textId="2EBA15C7" w:rsidR="00926DC0" w:rsidRPr="00135C36"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p>
    <w:p w14:paraId="19093344" w14:textId="57E94426" w:rsidR="00926DC0" w:rsidRDefault="00926DC0" w:rsidP="002A0DD3">
      <w:pPr>
        <w:pStyle w:val="Akapitzlist"/>
        <w:numPr>
          <w:ilvl w:val="0"/>
          <w:numId w:val="4"/>
        </w:numPr>
        <w:autoSpaceDE w:val="0"/>
        <w:autoSpaceDN w:val="0"/>
        <w:adjustRightInd w:val="0"/>
        <w:jc w:val="both"/>
        <w:rPr>
          <w:rFonts w:ascii="Arial" w:hAnsi="Arial" w:cs="Arial"/>
          <w:b/>
          <w:bCs/>
          <w:color w:val="000000" w:themeColor="text1"/>
        </w:rPr>
      </w:pPr>
      <w:r w:rsidRPr="002A0DD3">
        <w:rPr>
          <w:rFonts w:ascii="Arial" w:hAnsi="Arial" w:cs="Arial"/>
          <w:b/>
          <w:bCs/>
          <w:color w:val="000000" w:themeColor="text1"/>
        </w:rPr>
        <w:t>TAK</w:t>
      </w:r>
    </w:p>
    <w:p w14:paraId="37D5081B" w14:textId="128E9930" w:rsidR="002A0DD3" w:rsidRDefault="002A0DD3" w:rsidP="002A0DD3">
      <w:pPr>
        <w:pStyle w:val="Akapitzlist"/>
        <w:numPr>
          <w:ilvl w:val="0"/>
          <w:numId w:val="4"/>
        </w:numPr>
        <w:autoSpaceDE w:val="0"/>
        <w:autoSpaceDN w:val="0"/>
        <w:adjustRightInd w:val="0"/>
        <w:jc w:val="both"/>
        <w:rPr>
          <w:rFonts w:ascii="Arial" w:hAnsi="Arial" w:cs="Arial"/>
          <w:b/>
          <w:bCs/>
          <w:color w:val="000000" w:themeColor="text1"/>
        </w:rPr>
      </w:pPr>
      <w:r>
        <w:rPr>
          <w:rFonts w:ascii="Arial" w:hAnsi="Arial" w:cs="Arial"/>
          <w:b/>
          <w:bCs/>
          <w:color w:val="000000" w:themeColor="text1"/>
        </w:rPr>
        <w:t>NIE</w:t>
      </w:r>
    </w:p>
    <w:p w14:paraId="63B6CC84" w14:textId="438B9268" w:rsidR="002A0DD3" w:rsidRPr="002A0DD3" w:rsidRDefault="002A0DD3" w:rsidP="002A0DD3">
      <w:pPr>
        <w:pStyle w:val="Akapitzlist"/>
        <w:numPr>
          <w:ilvl w:val="0"/>
          <w:numId w:val="4"/>
        </w:numPr>
        <w:autoSpaceDE w:val="0"/>
        <w:autoSpaceDN w:val="0"/>
        <w:adjustRightInd w:val="0"/>
        <w:jc w:val="both"/>
        <w:rPr>
          <w:rFonts w:ascii="Arial" w:hAnsi="Arial" w:cs="Arial"/>
          <w:b/>
          <w:bCs/>
          <w:color w:val="000000" w:themeColor="text1"/>
        </w:rPr>
      </w:pPr>
      <w:r>
        <w:rPr>
          <w:rFonts w:ascii="Arial" w:hAnsi="Arial" w:cs="Arial"/>
          <w:b/>
          <w:bCs/>
          <w:color w:val="000000" w:themeColor="text1"/>
        </w:rPr>
        <w:t>NIE DOTYCZY</w:t>
      </w:r>
    </w:p>
    <w:p w14:paraId="11008003" w14:textId="33E251C7" w:rsidR="00926DC0" w:rsidRPr="00135C36"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p>
    <w:p w14:paraId="1C12A799" w14:textId="77777777" w:rsidR="00926DC0" w:rsidRPr="00135C36"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p>
    <w:p w14:paraId="12B45BDF" w14:textId="77777777" w:rsidR="00926DC0" w:rsidRPr="00135C36" w:rsidRDefault="00926DC0" w:rsidP="00926DC0">
      <w:pPr>
        <w:widowControl w:val="0"/>
        <w:overflowPunct w:val="0"/>
        <w:adjustRightInd w:val="0"/>
        <w:spacing w:after="0" w:line="240" w:lineRule="atLeast"/>
        <w:jc w:val="both"/>
        <w:rPr>
          <w:rFonts w:ascii="Arial" w:eastAsiaTheme="minorHAnsi" w:hAnsi="Arial" w:cs="Arial"/>
          <w:bCs/>
          <w:color w:val="000000" w:themeColor="text1"/>
          <w:sz w:val="24"/>
          <w:szCs w:val="24"/>
          <w:lang w:eastAsia="en-US"/>
        </w:rPr>
      </w:pPr>
      <w:r w:rsidRPr="00135C36">
        <w:rPr>
          <w:rFonts w:ascii="Arial" w:eastAsia="Times New Roman" w:hAnsi="Arial" w:cs="Arial"/>
          <w:color w:val="000000" w:themeColor="text1"/>
          <w:sz w:val="24"/>
          <w:szCs w:val="24"/>
        </w:rPr>
        <w:t>Oświadczam, iż jestem zwolniony</w:t>
      </w:r>
      <w:r w:rsidRPr="00135C36">
        <w:rPr>
          <w:rFonts w:ascii="Arial" w:eastAsia="Times New Roman" w:hAnsi="Arial" w:cs="Arial"/>
          <w:bCs/>
          <w:color w:val="000000" w:themeColor="text1"/>
          <w:sz w:val="24"/>
          <w:szCs w:val="24"/>
        </w:rPr>
        <w:t xml:space="preserve"> </w:t>
      </w:r>
      <w:r w:rsidRPr="00135C36">
        <w:rPr>
          <w:rFonts w:ascii="Arial" w:eastAsiaTheme="minorHAnsi" w:hAnsi="Arial" w:cs="Arial"/>
          <w:bCs/>
          <w:color w:val="000000" w:themeColor="text1"/>
          <w:sz w:val="24"/>
          <w:szCs w:val="24"/>
          <w:lang w:eastAsia="en-US"/>
        </w:rPr>
        <w:t>z obowiązku składania wykazów o zakresie korzystania ze środowiska (zaznaczyć właściwe):</w:t>
      </w:r>
    </w:p>
    <w:p w14:paraId="4C9BB3C1" w14:textId="4DF5BF2B" w:rsidR="002A0DD3" w:rsidRDefault="002A0DD3" w:rsidP="002A0DD3">
      <w:pPr>
        <w:pStyle w:val="Akapitzlist"/>
        <w:numPr>
          <w:ilvl w:val="0"/>
          <w:numId w:val="4"/>
        </w:numPr>
        <w:autoSpaceDE w:val="0"/>
        <w:autoSpaceDN w:val="0"/>
        <w:adjustRightInd w:val="0"/>
        <w:jc w:val="both"/>
        <w:rPr>
          <w:rFonts w:ascii="Arial" w:hAnsi="Arial" w:cs="Arial"/>
          <w:b/>
          <w:bCs/>
          <w:color w:val="000000" w:themeColor="text1"/>
        </w:rPr>
      </w:pPr>
      <w:r w:rsidRPr="002A0DD3">
        <w:rPr>
          <w:rFonts w:ascii="Arial" w:hAnsi="Arial" w:cs="Arial"/>
          <w:b/>
          <w:bCs/>
          <w:color w:val="000000" w:themeColor="text1"/>
        </w:rPr>
        <w:t>TAK</w:t>
      </w:r>
    </w:p>
    <w:p w14:paraId="0C4BC22B" w14:textId="77777777" w:rsidR="002A0DD3" w:rsidRDefault="002A0DD3" w:rsidP="002A0DD3">
      <w:pPr>
        <w:pStyle w:val="Akapitzlist"/>
        <w:numPr>
          <w:ilvl w:val="0"/>
          <w:numId w:val="4"/>
        </w:numPr>
        <w:autoSpaceDE w:val="0"/>
        <w:autoSpaceDN w:val="0"/>
        <w:adjustRightInd w:val="0"/>
        <w:jc w:val="both"/>
        <w:rPr>
          <w:rFonts w:ascii="Arial" w:hAnsi="Arial" w:cs="Arial"/>
          <w:b/>
          <w:bCs/>
          <w:color w:val="000000" w:themeColor="text1"/>
        </w:rPr>
      </w:pPr>
      <w:r>
        <w:rPr>
          <w:rFonts w:ascii="Arial" w:hAnsi="Arial" w:cs="Arial"/>
          <w:b/>
          <w:bCs/>
          <w:color w:val="000000" w:themeColor="text1"/>
        </w:rPr>
        <w:t>NIE</w:t>
      </w:r>
    </w:p>
    <w:p w14:paraId="516490EF" w14:textId="77777777" w:rsidR="002A0DD3" w:rsidRPr="002A0DD3" w:rsidRDefault="002A0DD3" w:rsidP="002A0DD3">
      <w:pPr>
        <w:pStyle w:val="Akapitzlist"/>
        <w:numPr>
          <w:ilvl w:val="0"/>
          <w:numId w:val="4"/>
        </w:numPr>
        <w:autoSpaceDE w:val="0"/>
        <w:autoSpaceDN w:val="0"/>
        <w:adjustRightInd w:val="0"/>
        <w:jc w:val="both"/>
        <w:rPr>
          <w:rFonts w:ascii="Arial" w:hAnsi="Arial" w:cs="Arial"/>
          <w:b/>
          <w:bCs/>
          <w:color w:val="000000" w:themeColor="text1"/>
        </w:rPr>
      </w:pPr>
      <w:r>
        <w:rPr>
          <w:rFonts w:ascii="Arial" w:hAnsi="Arial" w:cs="Arial"/>
          <w:b/>
          <w:bCs/>
          <w:color w:val="000000" w:themeColor="text1"/>
        </w:rPr>
        <w:t>NIE DOTYCZY</w:t>
      </w:r>
    </w:p>
    <w:p w14:paraId="1519E222" w14:textId="1A190C33" w:rsidR="002C6F58" w:rsidRDefault="002C6F58" w:rsidP="00314552">
      <w:pPr>
        <w:autoSpaceDE w:val="0"/>
        <w:autoSpaceDN w:val="0"/>
        <w:adjustRightInd w:val="0"/>
        <w:spacing w:after="120" w:line="240" w:lineRule="atLeast"/>
        <w:jc w:val="both"/>
        <w:rPr>
          <w:rFonts w:ascii="Arial" w:eastAsiaTheme="minorHAnsi" w:hAnsi="Arial" w:cs="Arial"/>
          <w:b/>
          <w:color w:val="000000" w:themeColor="text1"/>
          <w:sz w:val="24"/>
          <w:szCs w:val="24"/>
          <w:lang w:eastAsia="en-US"/>
        </w:rPr>
      </w:pPr>
    </w:p>
    <w:p w14:paraId="767C3A67" w14:textId="58A4E3E3" w:rsidR="00A85C68" w:rsidRPr="00135C36" w:rsidRDefault="00A85C68" w:rsidP="007E5AF2">
      <w:pPr>
        <w:widowControl w:val="0"/>
        <w:overflowPunct w:val="0"/>
        <w:adjustRightInd w:val="0"/>
        <w:spacing w:after="120" w:line="360" w:lineRule="auto"/>
        <w:jc w:val="both"/>
        <w:rPr>
          <w:rFonts w:ascii="Arial" w:eastAsiaTheme="minorHAnsi" w:hAnsi="Arial" w:cs="Arial"/>
          <w:color w:val="000000" w:themeColor="text1"/>
          <w:sz w:val="24"/>
          <w:szCs w:val="24"/>
          <w:lang w:eastAsia="en-US"/>
        </w:rPr>
      </w:pPr>
      <w:r w:rsidRPr="00135C36">
        <w:rPr>
          <w:rFonts w:ascii="Arial" w:eastAsiaTheme="minorHAnsi" w:hAnsi="Arial" w:cs="Arial"/>
          <w:b/>
          <w:color w:val="000000" w:themeColor="text1"/>
          <w:sz w:val="24"/>
          <w:szCs w:val="24"/>
          <w:lang w:eastAsia="en-US"/>
        </w:rPr>
        <w:t xml:space="preserve">Załącznikami </w:t>
      </w:r>
      <w:r w:rsidRPr="00135C36">
        <w:rPr>
          <w:rFonts w:ascii="Arial" w:eastAsiaTheme="minorHAnsi" w:hAnsi="Arial" w:cs="Arial"/>
          <w:color w:val="000000" w:themeColor="text1"/>
          <w:sz w:val="24"/>
          <w:szCs w:val="24"/>
          <w:lang w:eastAsia="en-US"/>
        </w:rPr>
        <w:t>do niniejszej Oferty, stanowiącymi jej integralną część są:</w:t>
      </w:r>
    </w:p>
    <w:p w14:paraId="1008F792" w14:textId="522FD3CE" w:rsidR="00414A0F" w:rsidRPr="00135C36" w:rsidRDefault="00414A0F" w:rsidP="007E5AF2">
      <w:pPr>
        <w:tabs>
          <w:tab w:val="left" w:pos="270"/>
        </w:tabs>
        <w:spacing w:after="120" w:line="360" w:lineRule="auto"/>
        <w:jc w:val="both"/>
        <w:rPr>
          <w:rFonts w:ascii="Arial" w:hAnsi="Arial" w:cs="Arial"/>
          <w:sz w:val="24"/>
          <w:szCs w:val="24"/>
        </w:rPr>
      </w:pPr>
      <w:r w:rsidRPr="00135C36">
        <w:rPr>
          <w:rFonts w:ascii="Arial" w:hAnsi="Arial" w:cs="Arial"/>
          <w:sz w:val="24"/>
          <w:szCs w:val="24"/>
        </w:rPr>
        <w:t xml:space="preserve">Załącznik nr </w:t>
      </w:r>
      <w:r w:rsidR="005C6998" w:rsidRPr="00135C36">
        <w:rPr>
          <w:rFonts w:ascii="Arial" w:hAnsi="Arial" w:cs="Arial"/>
          <w:sz w:val="24"/>
          <w:szCs w:val="24"/>
        </w:rPr>
        <w:t>1</w:t>
      </w:r>
      <w:r w:rsidR="0055305D">
        <w:rPr>
          <w:rFonts w:ascii="Arial" w:hAnsi="Arial" w:cs="Arial"/>
          <w:sz w:val="24"/>
          <w:szCs w:val="24"/>
        </w:rPr>
        <w:t>a</w:t>
      </w:r>
      <w:r w:rsidR="00BB4A8D" w:rsidRPr="00135C36">
        <w:rPr>
          <w:rFonts w:ascii="Arial" w:hAnsi="Arial" w:cs="Arial"/>
          <w:sz w:val="24"/>
          <w:szCs w:val="24"/>
        </w:rPr>
        <w:t>:</w:t>
      </w:r>
      <w:r w:rsidRPr="00135C36">
        <w:rPr>
          <w:rFonts w:ascii="Arial" w:hAnsi="Arial" w:cs="Arial"/>
          <w:sz w:val="24"/>
          <w:szCs w:val="24"/>
        </w:rPr>
        <w:t xml:space="preserve"> </w:t>
      </w:r>
      <w:r w:rsidR="00765555" w:rsidRPr="00135C36">
        <w:rPr>
          <w:rFonts w:ascii="Arial" w:hAnsi="Arial" w:cs="Arial"/>
          <w:sz w:val="24"/>
          <w:szCs w:val="24"/>
        </w:rPr>
        <w:t>Specyfikacja techniczna</w:t>
      </w:r>
    </w:p>
    <w:p w14:paraId="2FCD53D7" w14:textId="4C3D869D" w:rsidR="00A85C68" w:rsidRPr="00135C36" w:rsidRDefault="00A85C68" w:rsidP="007E5AF2">
      <w:pPr>
        <w:tabs>
          <w:tab w:val="left" w:pos="270"/>
        </w:tabs>
        <w:spacing w:after="120" w:line="360" w:lineRule="auto"/>
        <w:jc w:val="both"/>
        <w:rPr>
          <w:rFonts w:ascii="Arial" w:hAnsi="Arial" w:cs="Arial"/>
          <w:sz w:val="24"/>
          <w:szCs w:val="24"/>
        </w:rPr>
      </w:pPr>
      <w:r w:rsidRPr="00135C36">
        <w:rPr>
          <w:rFonts w:ascii="Arial" w:hAnsi="Arial" w:cs="Arial"/>
          <w:sz w:val="24"/>
          <w:szCs w:val="24"/>
        </w:rPr>
        <w:t xml:space="preserve">Załącznik nr 2: </w:t>
      </w:r>
      <w:r w:rsidRPr="00135C36">
        <w:rPr>
          <w:rFonts w:ascii="Arial" w:eastAsia="Arial Unicode MS" w:hAnsi="Arial" w:cs="Arial"/>
          <w:sz w:val="24"/>
          <w:szCs w:val="24"/>
        </w:rPr>
        <w:t>Oświadczenie o braku powiązań z Zamawiającym</w:t>
      </w:r>
      <w:r w:rsidRPr="00135C36">
        <w:rPr>
          <w:rFonts w:ascii="Arial" w:hAnsi="Arial" w:cs="Arial"/>
          <w:sz w:val="24"/>
          <w:szCs w:val="24"/>
        </w:rPr>
        <w:t xml:space="preserve"> </w:t>
      </w:r>
    </w:p>
    <w:p w14:paraId="7316283C" w14:textId="77777777" w:rsidR="00A85C68" w:rsidRPr="00135C36" w:rsidRDefault="00A85C68" w:rsidP="007E5AF2">
      <w:pPr>
        <w:spacing w:after="120" w:line="360" w:lineRule="auto"/>
        <w:rPr>
          <w:rFonts w:ascii="Arial" w:hAnsi="Arial" w:cs="Arial"/>
          <w:sz w:val="24"/>
          <w:szCs w:val="24"/>
        </w:rPr>
      </w:pPr>
      <w:r w:rsidRPr="00135C36">
        <w:rPr>
          <w:rFonts w:ascii="Arial" w:eastAsia="Arial Unicode MS" w:hAnsi="Arial" w:cs="Arial"/>
          <w:sz w:val="24"/>
          <w:szCs w:val="24"/>
        </w:rPr>
        <w:t xml:space="preserve">Załącznik nr 3: </w:t>
      </w:r>
      <w:r w:rsidRPr="00135C36">
        <w:rPr>
          <w:rFonts w:ascii="Arial" w:hAnsi="Arial" w:cs="Arial"/>
          <w:sz w:val="24"/>
          <w:szCs w:val="24"/>
        </w:rPr>
        <w:t>Oświadczenie dotyczące spełnienia warunków udziału w postępowaniu</w:t>
      </w:r>
    </w:p>
    <w:p w14:paraId="34126A6D" w14:textId="3A60CA16" w:rsidR="00A85C68" w:rsidRPr="00135C36" w:rsidRDefault="00A85C68" w:rsidP="007E5AF2">
      <w:pPr>
        <w:autoSpaceDE w:val="0"/>
        <w:autoSpaceDN w:val="0"/>
        <w:spacing w:after="120" w:line="360" w:lineRule="auto"/>
        <w:rPr>
          <w:rFonts w:ascii="Arial" w:hAnsi="Arial" w:cs="Arial"/>
          <w:color w:val="222222"/>
          <w:sz w:val="24"/>
          <w:szCs w:val="24"/>
          <w:shd w:val="clear" w:color="auto" w:fill="FFFFFF"/>
        </w:rPr>
      </w:pPr>
      <w:r w:rsidRPr="00135C36">
        <w:rPr>
          <w:rFonts w:ascii="Arial" w:hAnsi="Arial" w:cs="Arial"/>
          <w:color w:val="222222"/>
          <w:sz w:val="24"/>
          <w:szCs w:val="24"/>
          <w:shd w:val="clear" w:color="auto" w:fill="FFFFFF"/>
        </w:rPr>
        <w:t>Załącznik nr 4: Wykaz zamówień tożsamych z przedmiotem zamówienia</w:t>
      </w:r>
      <w:r w:rsidR="004E5A05">
        <w:rPr>
          <w:rFonts w:ascii="Arial" w:hAnsi="Arial" w:cs="Arial"/>
          <w:color w:val="222222"/>
          <w:sz w:val="24"/>
          <w:szCs w:val="24"/>
          <w:shd w:val="clear" w:color="auto" w:fill="FFFFFF"/>
        </w:rPr>
        <w:t xml:space="preserve"> </w:t>
      </w:r>
      <w:r w:rsidR="00E67BB4">
        <w:rPr>
          <w:rFonts w:ascii="Arial" w:hAnsi="Arial" w:cs="Arial"/>
          <w:color w:val="222222"/>
          <w:sz w:val="24"/>
          <w:szCs w:val="24"/>
          <w:shd w:val="clear" w:color="auto" w:fill="FFFFFF"/>
        </w:rPr>
        <w:t>wraz z referencjami lub protokołami odbioru</w:t>
      </w:r>
    </w:p>
    <w:p w14:paraId="4189AF57" w14:textId="77777777" w:rsidR="00A85C68" w:rsidRPr="00135C36" w:rsidRDefault="00A85C68" w:rsidP="007E5AF2">
      <w:pPr>
        <w:autoSpaceDE w:val="0"/>
        <w:autoSpaceDN w:val="0"/>
        <w:spacing w:after="120" w:line="360" w:lineRule="auto"/>
        <w:rPr>
          <w:rFonts w:ascii="Arial" w:hAnsi="Arial" w:cs="Arial"/>
          <w:sz w:val="24"/>
          <w:szCs w:val="24"/>
        </w:rPr>
      </w:pPr>
      <w:r w:rsidRPr="00135C36">
        <w:rPr>
          <w:rFonts w:ascii="Arial" w:hAnsi="Arial" w:cs="Arial"/>
          <w:color w:val="222222"/>
          <w:sz w:val="24"/>
          <w:szCs w:val="24"/>
          <w:shd w:val="clear" w:color="auto" w:fill="FFFFFF"/>
        </w:rPr>
        <w:t xml:space="preserve">Załącznik nr 5: </w:t>
      </w:r>
      <w:r w:rsidRPr="00135C36">
        <w:rPr>
          <w:rFonts w:ascii="Arial" w:hAnsi="Arial" w:cs="Arial"/>
          <w:sz w:val="24"/>
          <w:szCs w:val="24"/>
        </w:rPr>
        <w:t>Oświadczenie Wykonawcy w zakresie wypełnienia obowiązków informacyjnych przewidzianych w art. 13 lub art. 14 RODO</w:t>
      </w:r>
    </w:p>
    <w:p w14:paraId="5A186AFB" w14:textId="77777777" w:rsidR="00A85C68" w:rsidRPr="00135C36" w:rsidRDefault="00A85C68" w:rsidP="007E5AF2">
      <w:pPr>
        <w:autoSpaceDE w:val="0"/>
        <w:autoSpaceDN w:val="0"/>
        <w:spacing w:after="120" w:line="360" w:lineRule="auto"/>
        <w:rPr>
          <w:rFonts w:ascii="Arial" w:hAnsi="Arial" w:cs="Arial"/>
          <w:sz w:val="24"/>
          <w:szCs w:val="24"/>
        </w:rPr>
      </w:pPr>
      <w:r w:rsidRPr="00135C36">
        <w:rPr>
          <w:rFonts w:ascii="Arial" w:hAnsi="Arial" w:cs="Arial"/>
          <w:sz w:val="24"/>
          <w:szCs w:val="24"/>
        </w:rPr>
        <w:t>Załącznik nr 6: Oświadczenie związane z przeciwdziałaniem wspierania agresji na Ukrainę</w:t>
      </w:r>
    </w:p>
    <w:p w14:paraId="47142850" w14:textId="445CB409" w:rsidR="00A85C68" w:rsidRPr="00135C36" w:rsidRDefault="00A85C68" w:rsidP="007E5AF2">
      <w:pPr>
        <w:tabs>
          <w:tab w:val="left" w:pos="426"/>
        </w:tabs>
        <w:autoSpaceDE w:val="0"/>
        <w:autoSpaceDN w:val="0"/>
        <w:adjustRightInd w:val="0"/>
        <w:spacing w:after="0" w:line="360" w:lineRule="auto"/>
        <w:jc w:val="both"/>
        <w:rPr>
          <w:rFonts w:ascii="Arial" w:eastAsiaTheme="minorHAnsi" w:hAnsi="Arial" w:cs="Arial"/>
          <w:b/>
          <w:bCs/>
          <w:color w:val="000000" w:themeColor="text1"/>
          <w:sz w:val="24"/>
          <w:szCs w:val="24"/>
          <w:lang w:eastAsia="en-US"/>
        </w:rPr>
      </w:pPr>
      <w:r w:rsidRPr="00135C36">
        <w:rPr>
          <w:rFonts w:ascii="Arial" w:eastAsiaTheme="minorHAnsi" w:hAnsi="Arial" w:cs="Arial"/>
          <w:b/>
          <w:bCs/>
          <w:color w:val="000000" w:themeColor="text1"/>
          <w:sz w:val="24"/>
          <w:szCs w:val="24"/>
          <w:lang w:eastAsia="en-US"/>
        </w:rPr>
        <w:t>INNE:</w:t>
      </w:r>
    </w:p>
    <w:p w14:paraId="110F012B" w14:textId="600DCBF0" w:rsidR="00FC1CC0" w:rsidRPr="00AC4012" w:rsidRDefault="00FC1CC0" w:rsidP="00AC4012">
      <w:pPr>
        <w:pStyle w:val="Akapitzlist"/>
        <w:numPr>
          <w:ilvl w:val="0"/>
          <w:numId w:val="73"/>
        </w:numPr>
        <w:contextualSpacing/>
        <w:jc w:val="both"/>
        <w:rPr>
          <w:rFonts w:ascii="Arial" w:hAnsi="Arial" w:cs="Arial"/>
        </w:rPr>
      </w:pPr>
      <w:r w:rsidRPr="00AC4012">
        <w:rPr>
          <w:rFonts w:ascii="Arial" w:hAnsi="Arial" w:cs="Arial"/>
        </w:rPr>
        <w:lastRenderedPageBreak/>
        <w:t>Zbiorcze zestawienie informacji o zakresie korzystania ze środowiska oraz o wysokości należnych opłat złożone do właściwego Urzędu Marszałkowskiego (jeżeli dotyczy)</w:t>
      </w:r>
    </w:p>
    <w:p w14:paraId="43EFF875" w14:textId="3DAA5B68" w:rsidR="00AC4012" w:rsidRPr="00AC4012" w:rsidRDefault="00AC4012" w:rsidP="00AC4012">
      <w:pPr>
        <w:pStyle w:val="Akapitzlist"/>
        <w:widowControl w:val="0"/>
        <w:numPr>
          <w:ilvl w:val="0"/>
          <w:numId w:val="73"/>
        </w:numPr>
        <w:tabs>
          <w:tab w:val="left" w:pos="426"/>
        </w:tabs>
        <w:spacing w:beforeLines="40" w:before="96"/>
        <w:contextualSpacing/>
        <w:jc w:val="both"/>
        <w:rPr>
          <w:rFonts w:ascii="Arial" w:hAnsi="Arial" w:cs="Arial"/>
        </w:rPr>
      </w:pPr>
      <w:r w:rsidRPr="00AC4012">
        <w:rPr>
          <w:rFonts w:ascii="Arial" w:hAnsi="Arial" w:cs="Arial"/>
        </w:rPr>
        <w:t xml:space="preserve">W przypadku ubiegania się o punkty w ramach kryterium- Współczynnik efektywności cieplnej  COP - oferent dostarcza dokument wskazujący średnioroczne COP dla całej instalacji </w:t>
      </w:r>
    </w:p>
    <w:p w14:paraId="681B8714" w14:textId="5919BF0B" w:rsidR="00AC4012" w:rsidRDefault="00AC4012" w:rsidP="00AC4012">
      <w:pPr>
        <w:pStyle w:val="pf0"/>
        <w:numPr>
          <w:ilvl w:val="0"/>
          <w:numId w:val="73"/>
        </w:numPr>
        <w:contextualSpacing/>
        <w:rPr>
          <w:rFonts w:ascii="Arial" w:hAnsi="Arial" w:cs="Arial"/>
        </w:rPr>
      </w:pPr>
      <w:r>
        <w:rPr>
          <w:rFonts w:ascii="Arial" w:hAnsi="Arial" w:cs="Arial"/>
        </w:rPr>
        <w:t>Dokument potwierdzający ś</w:t>
      </w:r>
      <w:r w:rsidRPr="002717FC">
        <w:rPr>
          <w:rFonts w:ascii="Arial" w:hAnsi="Arial" w:cs="Arial"/>
        </w:rPr>
        <w:t>redniodobowe zużycie energii elektrycznej w kWh dla całej instalacji</w:t>
      </w:r>
      <w:r>
        <w:rPr>
          <w:rFonts w:ascii="Arial" w:hAnsi="Arial" w:cs="Arial"/>
        </w:rPr>
        <w:t xml:space="preserve">.  </w:t>
      </w:r>
    </w:p>
    <w:p w14:paraId="0319FDA9" w14:textId="39A6995D" w:rsidR="00AC4012" w:rsidRDefault="00AC4012" w:rsidP="00AC4012">
      <w:pPr>
        <w:pStyle w:val="pf0"/>
        <w:numPr>
          <w:ilvl w:val="0"/>
          <w:numId w:val="73"/>
        </w:numPr>
        <w:contextualSpacing/>
        <w:rPr>
          <w:rFonts w:ascii="Arial" w:hAnsi="Arial" w:cs="Arial"/>
        </w:rPr>
      </w:pPr>
      <w:r>
        <w:rPr>
          <w:rFonts w:ascii="Arial" w:hAnsi="Arial" w:cs="Arial"/>
        </w:rPr>
        <w:t>O</w:t>
      </w:r>
      <w:r w:rsidRPr="00E67966">
        <w:rPr>
          <w:rFonts w:ascii="Arial" w:hAnsi="Arial" w:cs="Arial"/>
        </w:rPr>
        <w:t>świadczenie</w:t>
      </w:r>
      <w:r>
        <w:rPr>
          <w:rFonts w:ascii="Arial" w:hAnsi="Arial" w:cs="Arial"/>
        </w:rPr>
        <w:t>m</w:t>
      </w:r>
      <w:r w:rsidRPr="00E67966">
        <w:rPr>
          <w:rFonts w:ascii="Arial" w:hAnsi="Arial" w:cs="Arial"/>
        </w:rPr>
        <w:t xml:space="preserve"> dot. zastosowania materiałów do zabezpieczenia rządzenia(recykling)</w:t>
      </w:r>
      <w:r>
        <w:rPr>
          <w:rFonts w:ascii="Arial" w:hAnsi="Arial" w:cs="Arial"/>
        </w:rPr>
        <w:t xml:space="preserve">  </w:t>
      </w:r>
    </w:p>
    <w:p w14:paraId="1724E562" w14:textId="77777777" w:rsidR="00AC4012" w:rsidRDefault="00AC4012" w:rsidP="00AC4012">
      <w:pPr>
        <w:pStyle w:val="pf0"/>
        <w:numPr>
          <w:ilvl w:val="0"/>
          <w:numId w:val="73"/>
        </w:numPr>
        <w:contextualSpacing/>
        <w:rPr>
          <w:rFonts w:ascii="Arial" w:hAnsi="Arial" w:cs="Arial"/>
        </w:rPr>
      </w:pPr>
      <w:r w:rsidRPr="004C0673">
        <w:rPr>
          <w:rFonts w:ascii="Arial" w:hAnsi="Arial" w:cs="Arial"/>
        </w:rPr>
        <w:t>Specyfikacj</w:t>
      </w:r>
      <w:r>
        <w:rPr>
          <w:rFonts w:ascii="Arial" w:hAnsi="Arial" w:cs="Arial"/>
        </w:rPr>
        <w:t>ami</w:t>
      </w:r>
      <w:r w:rsidRPr="004C0673">
        <w:rPr>
          <w:rFonts w:ascii="Arial" w:hAnsi="Arial" w:cs="Arial"/>
        </w:rPr>
        <w:t xml:space="preserve"> techniczn</w:t>
      </w:r>
      <w:r>
        <w:rPr>
          <w:rFonts w:ascii="Arial" w:hAnsi="Arial" w:cs="Arial"/>
        </w:rPr>
        <w:t>ymi</w:t>
      </w:r>
      <w:r w:rsidRPr="004C0673">
        <w:rPr>
          <w:rFonts w:ascii="Arial" w:hAnsi="Arial" w:cs="Arial"/>
        </w:rPr>
        <w:t xml:space="preserve"> oferowanych urządzeń</w:t>
      </w:r>
      <w:r>
        <w:rPr>
          <w:rFonts w:ascii="Arial" w:hAnsi="Arial" w:cs="Arial"/>
        </w:rPr>
        <w:t>/</w:t>
      </w:r>
      <w:r w:rsidRPr="004C0673">
        <w:rPr>
          <w:rFonts w:ascii="Arial" w:hAnsi="Arial" w:cs="Arial"/>
        </w:rPr>
        <w:t xml:space="preserve"> Kart</w:t>
      </w:r>
      <w:r>
        <w:rPr>
          <w:rFonts w:ascii="Arial" w:hAnsi="Arial" w:cs="Arial"/>
        </w:rPr>
        <w:t>ami</w:t>
      </w:r>
      <w:r w:rsidRPr="004C0673">
        <w:rPr>
          <w:rFonts w:ascii="Arial" w:hAnsi="Arial" w:cs="Arial"/>
        </w:rPr>
        <w:t xml:space="preserve"> katalogow</w:t>
      </w:r>
      <w:r>
        <w:rPr>
          <w:rFonts w:ascii="Arial" w:hAnsi="Arial" w:cs="Arial"/>
        </w:rPr>
        <w:t>ymi</w:t>
      </w:r>
      <w:r w:rsidRPr="004C0673">
        <w:rPr>
          <w:rFonts w:ascii="Arial" w:hAnsi="Arial" w:cs="Arial"/>
        </w:rPr>
        <w:t xml:space="preserve"> dla maszyn</w:t>
      </w:r>
      <w:r>
        <w:rPr>
          <w:rFonts w:ascii="Arial" w:hAnsi="Arial" w:cs="Arial"/>
        </w:rPr>
        <w:t>/urządzeń,</w:t>
      </w:r>
    </w:p>
    <w:p w14:paraId="7D80A1CA" w14:textId="28DC32B0" w:rsidR="00AC4012" w:rsidRPr="006D6EF2" w:rsidRDefault="00AC4012" w:rsidP="00AC4012">
      <w:pPr>
        <w:pStyle w:val="pf0"/>
        <w:numPr>
          <w:ilvl w:val="0"/>
          <w:numId w:val="73"/>
        </w:numPr>
        <w:contextualSpacing/>
        <w:rPr>
          <w:rFonts w:ascii="Arial" w:hAnsi="Arial" w:cs="Arial"/>
        </w:rPr>
      </w:pPr>
      <w:r>
        <w:rPr>
          <w:rFonts w:ascii="Arial" w:hAnsi="Arial" w:cs="Arial"/>
        </w:rPr>
        <w:t>C</w:t>
      </w:r>
      <w:r w:rsidRPr="00407988">
        <w:rPr>
          <w:rFonts w:ascii="Arial" w:hAnsi="Arial" w:cs="Arial"/>
        </w:rPr>
        <w:t>ertyfikaty, deklaracje zgodnoś</w:t>
      </w:r>
      <w:r>
        <w:rPr>
          <w:rFonts w:ascii="Arial" w:hAnsi="Arial" w:cs="Arial"/>
        </w:rPr>
        <w:t>ci</w:t>
      </w:r>
    </w:p>
    <w:p w14:paraId="4ACBB446" w14:textId="3CDECFC9" w:rsidR="00AC4012" w:rsidRPr="00C939F4" w:rsidRDefault="00AC4012" w:rsidP="00AC4012">
      <w:pPr>
        <w:pStyle w:val="Akapitzlist"/>
        <w:widowControl w:val="0"/>
        <w:numPr>
          <w:ilvl w:val="0"/>
          <w:numId w:val="73"/>
        </w:numPr>
        <w:spacing w:line="276" w:lineRule="auto"/>
        <w:contextualSpacing/>
        <w:jc w:val="both"/>
        <w:rPr>
          <w:rFonts w:ascii="Arial" w:hAnsi="Arial" w:cs="Arial"/>
        </w:rPr>
      </w:pPr>
      <w:r>
        <w:rPr>
          <w:rFonts w:ascii="Arial" w:hAnsi="Arial" w:cs="Arial"/>
        </w:rPr>
        <w:t>P</w:t>
      </w:r>
      <w:r w:rsidRPr="00C939F4">
        <w:rPr>
          <w:rFonts w:ascii="Arial" w:hAnsi="Arial" w:cs="Arial"/>
        </w:rPr>
        <w:t>otwierdzenie odbycia wizji lokalnej przed złożeniem oferty - notatka podpisana przez Zamawiającego – załącznik nr 8 do zapytania</w:t>
      </w:r>
    </w:p>
    <w:p w14:paraId="03CFBEDF" w14:textId="16FE35D8" w:rsidR="00AC4012" w:rsidRPr="00C939F4" w:rsidRDefault="00AC4012" w:rsidP="00AC4012">
      <w:pPr>
        <w:pStyle w:val="Akapitzlist"/>
        <w:widowControl w:val="0"/>
        <w:numPr>
          <w:ilvl w:val="0"/>
          <w:numId w:val="73"/>
        </w:numPr>
        <w:spacing w:line="276" w:lineRule="auto"/>
        <w:contextualSpacing/>
        <w:jc w:val="both"/>
        <w:rPr>
          <w:rFonts w:ascii="Arial" w:hAnsi="Arial" w:cs="Arial"/>
        </w:rPr>
      </w:pPr>
      <w:r>
        <w:rPr>
          <w:rFonts w:ascii="Arial" w:hAnsi="Arial" w:cs="Arial"/>
        </w:rPr>
        <w:t>K</w:t>
      </w:r>
      <w:r w:rsidRPr="00C939F4">
        <w:rPr>
          <w:rFonts w:ascii="Arial" w:hAnsi="Arial" w:cs="Arial"/>
        </w:rPr>
        <w:t>serokopia polisy wraz z potwierdzeniem opłacenia składki</w:t>
      </w:r>
    </w:p>
    <w:p w14:paraId="3461482C" w14:textId="77777777" w:rsidR="00AC4012" w:rsidRPr="00AC4012" w:rsidRDefault="00AC4012" w:rsidP="00AC4012">
      <w:pPr>
        <w:pStyle w:val="Akapitzlist"/>
        <w:widowControl w:val="0"/>
        <w:numPr>
          <w:ilvl w:val="0"/>
          <w:numId w:val="73"/>
        </w:numPr>
        <w:tabs>
          <w:tab w:val="left" w:pos="270"/>
        </w:tabs>
        <w:spacing w:before="60"/>
        <w:jc w:val="both"/>
        <w:rPr>
          <w:rFonts w:ascii="Arial" w:hAnsi="Arial" w:cs="Arial"/>
          <w:shd w:val="clear" w:color="auto" w:fill="FFFFFF"/>
        </w:rPr>
      </w:pPr>
      <w:r>
        <w:rPr>
          <w:rFonts w:ascii="Arial" w:hAnsi="Arial" w:cs="Arial"/>
        </w:rPr>
        <w:t>D</w:t>
      </w:r>
      <w:r w:rsidRPr="00C939F4">
        <w:rPr>
          <w:rFonts w:ascii="Arial" w:hAnsi="Arial" w:cs="Arial"/>
        </w:rPr>
        <w:t>okument finansowy potwierdzający dodatni wynik finansowy netto w ostatnich 2 latach sprawozdawczych, jeżeli okres działalności jest krótszy wówczas: dodatni wynik w okresie prowadzonej działalności,</w:t>
      </w:r>
    </w:p>
    <w:p w14:paraId="02703E47" w14:textId="67DA14EA" w:rsidR="004C322F" w:rsidRPr="00AC4012" w:rsidRDefault="004C322F" w:rsidP="00AC4012">
      <w:pPr>
        <w:pStyle w:val="Akapitzlist"/>
        <w:widowControl w:val="0"/>
        <w:numPr>
          <w:ilvl w:val="0"/>
          <w:numId w:val="73"/>
        </w:numPr>
        <w:tabs>
          <w:tab w:val="left" w:pos="270"/>
        </w:tabs>
        <w:spacing w:before="60"/>
        <w:jc w:val="both"/>
        <w:rPr>
          <w:rFonts w:ascii="Arial" w:hAnsi="Arial" w:cs="Arial"/>
          <w:shd w:val="clear" w:color="auto" w:fill="FFFFFF"/>
        </w:rPr>
      </w:pPr>
      <w:r w:rsidRPr="00AC4012">
        <w:rPr>
          <w:rFonts w:ascii="Arial" w:eastAsiaTheme="minorHAnsi" w:hAnsi="Arial" w:cs="Arial"/>
          <w:lang w:eastAsia="en-US"/>
        </w:rPr>
        <w:t>Pełnomocnictwo</w:t>
      </w:r>
      <w:r w:rsidR="00BB4A8D" w:rsidRPr="00AC4012">
        <w:rPr>
          <w:rFonts w:ascii="Arial" w:eastAsiaTheme="minorHAnsi" w:hAnsi="Arial" w:cs="Arial"/>
          <w:lang w:eastAsia="en-US"/>
        </w:rPr>
        <w:t xml:space="preserve"> </w:t>
      </w:r>
      <w:r w:rsidRPr="00AC4012">
        <w:rPr>
          <w:rFonts w:ascii="Arial" w:eastAsiaTheme="minorHAnsi" w:hAnsi="Arial" w:cs="Arial"/>
          <w:lang w:eastAsia="en-US"/>
        </w:rPr>
        <w:t xml:space="preserve">– jeśli dotyczy. </w:t>
      </w:r>
    </w:p>
    <w:p w14:paraId="4BC4667C" w14:textId="5DB51669" w:rsidR="000D3B3F" w:rsidRPr="007E5AF2" w:rsidRDefault="000D3B3F" w:rsidP="007E5AF2">
      <w:pPr>
        <w:spacing w:after="0" w:line="360" w:lineRule="auto"/>
        <w:ind w:left="709"/>
        <w:rPr>
          <w:rFonts w:ascii="Arial" w:eastAsiaTheme="minorHAnsi" w:hAnsi="Arial" w:cs="Arial"/>
          <w:sz w:val="24"/>
          <w:szCs w:val="24"/>
          <w:lang w:eastAsia="en-US"/>
        </w:rPr>
      </w:pPr>
      <w:r w:rsidRPr="007E5AF2">
        <w:rPr>
          <w:rFonts w:ascii="Arial" w:eastAsiaTheme="minorHAnsi" w:hAnsi="Arial" w:cs="Arial"/>
          <w:sz w:val="24"/>
          <w:szCs w:val="24"/>
          <w:lang w:eastAsia="en-US"/>
        </w:rPr>
        <w:t>___________________</w:t>
      </w:r>
      <w:r w:rsidR="00306CB1">
        <w:rPr>
          <w:rFonts w:ascii="Arial" w:eastAsiaTheme="minorHAnsi" w:hAnsi="Arial" w:cs="Arial"/>
          <w:sz w:val="24"/>
          <w:szCs w:val="24"/>
          <w:lang w:eastAsia="en-US"/>
        </w:rPr>
        <w:t xml:space="preserve">__ </w:t>
      </w:r>
      <w:r w:rsidR="00306CB1">
        <w:rPr>
          <w:rFonts w:ascii="Arial" w:eastAsiaTheme="minorHAnsi" w:hAnsi="Arial" w:cs="Arial"/>
          <w:sz w:val="24"/>
          <w:szCs w:val="24"/>
          <w:lang w:eastAsia="en-US"/>
        </w:rPr>
        <w:tab/>
      </w:r>
      <w:r w:rsidR="00306CB1">
        <w:rPr>
          <w:rFonts w:ascii="Arial" w:eastAsiaTheme="minorHAnsi" w:hAnsi="Arial" w:cs="Arial"/>
          <w:sz w:val="24"/>
          <w:szCs w:val="24"/>
          <w:lang w:eastAsia="en-US"/>
        </w:rPr>
        <w:tab/>
        <w:t xml:space="preserve">        </w:t>
      </w:r>
      <w:r w:rsidRPr="007E5AF2">
        <w:rPr>
          <w:rFonts w:ascii="Arial" w:eastAsiaTheme="minorHAnsi" w:hAnsi="Arial" w:cs="Arial"/>
          <w:sz w:val="24"/>
          <w:szCs w:val="24"/>
          <w:lang w:eastAsia="en-US"/>
        </w:rPr>
        <w:t xml:space="preserve">   </w:t>
      </w:r>
      <w:r w:rsidR="00306CB1">
        <w:rPr>
          <w:rFonts w:ascii="Arial" w:eastAsiaTheme="minorHAnsi" w:hAnsi="Arial" w:cs="Arial"/>
          <w:sz w:val="24"/>
          <w:szCs w:val="24"/>
          <w:lang w:eastAsia="en-US"/>
        </w:rPr>
        <w:t xml:space="preserve">         ______________________</w:t>
      </w:r>
    </w:p>
    <w:p w14:paraId="0197E12F" w14:textId="77777777" w:rsidR="001E26DE" w:rsidRPr="001E26DE"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6C65441A" w14:textId="77777777" w:rsidR="00EE77A2" w:rsidRPr="007E5AF2" w:rsidRDefault="00A85C68" w:rsidP="007E5AF2">
      <w:pPr>
        <w:autoSpaceDE w:val="0"/>
        <w:autoSpaceDN w:val="0"/>
        <w:spacing w:after="0" w:line="360" w:lineRule="auto"/>
        <w:rPr>
          <w:rFonts w:ascii="Arial" w:eastAsiaTheme="minorHAnsi" w:hAnsi="Arial" w:cs="Arial"/>
          <w:b/>
          <w:color w:val="000000" w:themeColor="text1"/>
          <w:sz w:val="24"/>
          <w:szCs w:val="24"/>
          <w:lang w:eastAsia="en-US"/>
        </w:rPr>
        <w:sectPr w:rsidR="00EE77A2" w:rsidRPr="007E5AF2" w:rsidSect="0010308A">
          <w:headerReference w:type="default" r:id="rId14"/>
          <w:footerReference w:type="default" r:id="rId15"/>
          <w:pgSz w:w="11906" w:h="16838"/>
          <w:pgMar w:top="1270" w:right="1416" w:bottom="1276" w:left="1417" w:header="510" w:footer="567" w:gutter="0"/>
          <w:pgNumType w:start="1"/>
          <w:cols w:space="708"/>
        </w:sectPr>
      </w:pPr>
      <w:r w:rsidRPr="007E5AF2">
        <w:rPr>
          <w:rFonts w:ascii="Arial" w:eastAsiaTheme="minorHAnsi" w:hAnsi="Arial" w:cs="Arial"/>
          <w:b/>
          <w:color w:val="000000" w:themeColor="text1"/>
          <w:sz w:val="24"/>
          <w:szCs w:val="24"/>
          <w:lang w:eastAsia="en-US"/>
        </w:rPr>
        <w:br w:type="page"/>
      </w:r>
    </w:p>
    <w:p w14:paraId="307845E0" w14:textId="61BEDC7E" w:rsidR="0059669F" w:rsidRDefault="0059669F" w:rsidP="007E5AF2">
      <w:pPr>
        <w:pStyle w:val="Nagwek1"/>
        <w:spacing w:after="240" w:line="360" w:lineRule="auto"/>
        <w:ind w:left="284" w:right="2" w:hanging="45"/>
        <w:jc w:val="right"/>
        <w:rPr>
          <w:rFonts w:eastAsiaTheme="minorHAnsi" w:cs="Arial"/>
          <w:color w:val="000000" w:themeColor="text1"/>
          <w:szCs w:val="28"/>
          <w:lang w:eastAsia="en-US"/>
        </w:rPr>
      </w:pPr>
      <w:r>
        <w:rPr>
          <w:rFonts w:eastAsiaTheme="minorHAnsi" w:cs="Arial"/>
          <w:color w:val="000000" w:themeColor="text1"/>
          <w:szCs w:val="28"/>
          <w:lang w:eastAsia="en-US"/>
        </w:rPr>
        <w:lastRenderedPageBreak/>
        <w:t>Załącznik nr 1a</w:t>
      </w:r>
    </w:p>
    <w:p w14:paraId="621129D7" w14:textId="2C9380A5" w:rsidR="00EB4775" w:rsidRPr="00EB4775" w:rsidRDefault="00EB4775" w:rsidP="00EB4775">
      <w:pPr>
        <w:jc w:val="both"/>
        <w:rPr>
          <w:rFonts w:ascii="Arial" w:hAnsi="Arial" w:cs="Arial"/>
          <w:sz w:val="24"/>
          <w:szCs w:val="24"/>
          <w:lang w:eastAsia="en-US"/>
        </w:rPr>
      </w:pPr>
      <w:r w:rsidRPr="00EB4775">
        <w:rPr>
          <w:rFonts w:ascii="Arial" w:eastAsiaTheme="minorHAnsi" w:hAnsi="Arial" w:cs="Arial"/>
          <w:color w:val="000000" w:themeColor="text1"/>
          <w:sz w:val="24"/>
          <w:szCs w:val="24"/>
          <w:lang w:eastAsia="en-US"/>
        </w:rPr>
        <w:t xml:space="preserve">Zapytanie ofertowe </w:t>
      </w:r>
      <w:r w:rsidRPr="00EB4775">
        <w:rPr>
          <w:rFonts w:ascii="Arial" w:hAnsi="Arial" w:cs="Arial"/>
          <w:sz w:val="24"/>
          <w:szCs w:val="24"/>
        </w:rPr>
        <w:t>na zadanie pn. Modernizacja instalacji chłodniczej. Zamówienie realizowane w ramach realizacji projektu pn. Poprawa efektywności energetycznej SPÓŁDZIELCZEJ MLECZARNI "SPOMLEK" poprzez modernizację infrastruktury oraz zastosowanie OZE.</w:t>
      </w:r>
      <w:r w:rsidR="00EA7119">
        <w:rPr>
          <w:rFonts w:ascii="Arial" w:hAnsi="Arial" w:cs="Arial"/>
          <w:sz w:val="24"/>
          <w:szCs w:val="24"/>
        </w:rPr>
        <w:t xml:space="preserve"> </w:t>
      </w:r>
      <w:r w:rsidRPr="00EB4775">
        <w:rPr>
          <w:rFonts w:ascii="Arial" w:hAnsi="Arial" w:cs="Arial"/>
          <w:sz w:val="24"/>
          <w:szCs w:val="24"/>
        </w:rPr>
        <w:t>Program Fundusze Europejskie dla Nowoczesnej Gospodarki 2021-2027,Priorytet FENG.03 – Zazielenianie przedsiębiorstw,</w:t>
      </w:r>
      <w:r w:rsidR="00EA7119">
        <w:rPr>
          <w:rFonts w:ascii="Arial" w:hAnsi="Arial" w:cs="Arial"/>
          <w:sz w:val="24"/>
          <w:szCs w:val="24"/>
        </w:rPr>
        <w:t xml:space="preserve"> </w:t>
      </w:r>
      <w:r w:rsidRPr="00EB4775">
        <w:rPr>
          <w:rFonts w:ascii="Arial" w:hAnsi="Arial" w:cs="Arial"/>
          <w:sz w:val="24"/>
          <w:szCs w:val="24"/>
        </w:rPr>
        <w:t>Działanie 3.01 – Kredyt Ekologiczny</w:t>
      </w:r>
    </w:p>
    <w:p w14:paraId="77AB3895" w14:textId="2D062640" w:rsidR="0059669F" w:rsidRDefault="0059669F" w:rsidP="0059669F">
      <w:pPr>
        <w:jc w:val="center"/>
        <w:rPr>
          <w:rFonts w:ascii="Arial" w:hAnsi="Arial" w:cs="Arial"/>
          <w:b/>
          <w:bCs/>
          <w:sz w:val="24"/>
          <w:szCs w:val="24"/>
          <w:lang w:eastAsia="en-US"/>
        </w:rPr>
      </w:pPr>
      <w:r w:rsidRPr="00584B70">
        <w:rPr>
          <w:rFonts w:ascii="Arial" w:hAnsi="Arial" w:cs="Arial"/>
          <w:b/>
          <w:bCs/>
          <w:sz w:val="24"/>
          <w:szCs w:val="24"/>
          <w:lang w:eastAsia="en-US"/>
        </w:rPr>
        <w:t>Specyfikacja techniczna</w:t>
      </w:r>
    </w:p>
    <w:tbl>
      <w:tblPr>
        <w:tblStyle w:val="Tabela-Siatka"/>
        <w:tblW w:w="0" w:type="auto"/>
        <w:tblLook w:val="04A0" w:firstRow="1" w:lastRow="0" w:firstColumn="1" w:lastColumn="0" w:noHBand="0" w:noVBand="1"/>
      </w:tblPr>
      <w:tblGrid>
        <w:gridCol w:w="4801"/>
        <w:gridCol w:w="2131"/>
        <w:gridCol w:w="2131"/>
      </w:tblGrid>
      <w:tr w:rsidR="008974EA" w:rsidRPr="00FE1541" w14:paraId="52DF11CD" w14:textId="77777777" w:rsidTr="008974EA">
        <w:trPr>
          <w:trHeight w:val="1924"/>
        </w:trPr>
        <w:tc>
          <w:tcPr>
            <w:tcW w:w="4801" w:type="dxa"/>
          </w:tcPr>
          <w:p w14:paraId="5A3E239F" w14:textId="7C566763" w:rsidR="008974EA" w:rsidRPr="00451A6D" w:rsidRDefault="008974EA" w:rsidP="008974EA">
            <w:pPr>
              <w:pStyle w:val="Akapitzlist"/>
              <w:jc w:val="center"/>
              <w:rPr>
                <w:rFonts w:ascii="Arial" w:hAnsi="Arial" w:cs="Arial"/>
              </w:rPr>
            </w:pPr>
            <w:r>
              <w:rPr>
                <w:rFonts w:ascii="Arial" w:hAnsi="Arial" w:cs="Arial"/>
              </w:rPr>
              <w:t>Dane techniczne</w:t>
            </w:r>
          </w:p>
        </w:tc>
        <w:tc>
          <w:tcPr>
            <w:tcW w:w="2131" w:type="dxa"/>
          </w:tcPr>
          <w:p w14:paraId="52BAD078" w14:textId="319E8B26" w:rsidR="008974EA" w:rsidRDefault="008974EA" w:rsidP="008974EA">
            <w:pPr>
              <w:spacing w:line="276" w:lineRule="auto"/>
              <w:jc w:val="center"/>
              <w:rPr>
                <w:rFonts w:ascii="Arial" w:hAnsi="Arial" w:cs="Arial"/>
                <w:bCs/>
                <w:color w:val="000000" w:themeColor="text1"/>
              </w:rPr>
            </w:pPr>
            <w:r w:rsidRPr="00584B70">
              <w:rPr>
                <w:rFonts w:ascii="Arial" w:hAnsi="Arial" w:cs="Arial"/>
                <w:bCs/>
                <w:color w:val="000000" w:themeColor="text1"/>
              </w:rPr>
              <w:t>Potwierdzenie zaoferowania parametrów przez OFERENTA poprzez wpisanie odpowiednio</w:t>
            </w:r>
          </w:p>
          <w:p w14:paraId="63DC741E" w14:textId="664B2862" w:rsidR="008974EA" w:rsidRPr="00584B70" w:rsidRDefault="008974EA" w:rsidP="008974EA">
            <w:pPr>
              <w:spacing w:line="276" w:lineRule="auto"/>
              <w:jc w:val="center"/>
              <w:rPr>
                <w:rFonts w:ascii="Arial" w:hAnsi="Arial" w:cs="Arial"/>
                <w:bCs/>
                <w:color w:val="000000" w:themeColor="text1"/>
              </w:rPr>
            </w:pPr>
            <w:r w:rsidRPr="00584B70">
              <w:rPr>
                <w:rFonts w:ascii="Arial" w:hAnsi="Arial" w:cs="Arial"/>
                <w:bCs/>
                <w:color w:val="000000" w:themeColor="text1"/>
              </w:rPr>
              <w:t>TAK/NIE</w:t>
            </w:r>
          </w:p>
          <w:p w14:paraId="1CE98160" w14:textId="77777777" w:rsidR="008974EA" w:rsidRPr="00451A6D" w:rsidRDefault="008974EA" w:rsidP="00B9035C">
            <w:pPr>
              <w:pStyle w:val="Akapitzlist"/>
              <w:rPr>
                <w:rFonts w:ascii="Arial" w:hAnsi="Arial" w:cs="Arial"/>
              </w:rPr>
            </w:pPr>
          </w:p>
        </w:tc>
        <w:tc>
          <w:tcPr>
            <w:tcW w:w="2131" w:type="dxa"/>
          </w:tcPr>
          <w:p w14:paraId="69BB3EEB" w14:textId="77777777" w:rsidR="008974EA" w:rsidRDefault="008974EA" w:rsidP="008974EA">
            <w:pPr>
              <w:pStyle w:val="Akapitzlist"/>
              <w:rPr>
                <w:rFonts w:ascii="Arial" w:hAnsi="Arial" w:cs="Arial"/>
              </w:rPr>
            </w:pPr>
            <w:r>
              <w:rPr>
                <w:rFonts w:ascii="Arial" w:hAnsi="Arial" w:cs="Arial"/>
              </w:rPr>
              <w:t>UWAGI</w:t>
            </w:r>
          </w:p>
          <w:p w14:paraId="4F69A43F" w14:textId="77777777" w:rsidR="008974EA" w:rsidRDefault="008974EA" w:rsidP="008974EA">
            <w:pPr>
              <w:pStyle w:val="Akapitzlist"/>
              <w:rPr>
                <w:rFonts w:ascii="Arial" w:hAnsi="Arial" w:cs="Arial"/>
              </w:rPr>
            </w:pPr>
          </w:p>
          <w:p w14:paraId="451507F5" w14:textId="22CEEDCA" w:rsidR="008974EA" w:rsidRDefault="008974EA" w:rsidP="008974EA">
            <w:pPr>
              <w:pStyle w:val="Akapitzlist"/>
              <w:rPr>
                <w:rFonts w:ascii="Arial" w:hAnsi="Arial" w:cs="Arial"/>
              </w:rPr>
            </w:pPr>
            <w:r>
              <w:rPr>
                <w:rFonts w:ascii="Arial" w:hAnsi="Arial" w:cs="Arial"/>
              </w:rPr>
              <w:t>Jeżeli dotyczy</w:t>
            </w:r>
          </w:p>
        </w:tc>
      </w:tr>
      <w:tr w:rsidR="00DC7733" w:rsidRPr="00FE1541" w14:paraId="13638BA1" w14:textId="40A4D7FB" w:rsidTr="00FD7B05">
        <w:tc>
          <w:tcPr>
            <w:tcW w:w="9063" w:type="dxa"/>
            <w:gridSpan w:val="3"/>
          </w:tcPr>
          <w:p w14:paraId="0EFE81EB" w14:textId="4BD75993" w:rsidR="00DC7733" w:rsidRPr="00FE1541" w:rsidRDefault="00DC7733" w:rsidP="00DC7733">
            <w:pPr>
              <w:contextualSpacing/>
              <w:rPr>
                <w:rFonts w:ascii="Arial" w:hAnsi="Arial" w:cs="Arial"/>
                <w:sz w:val="24"/>
                <w:szCs w:val="24"/>
              </w:rPr>
            </w:pPr>
            <w:r w:rsidRPr="00C70642">
              <w:rPr>
                <w:rFonts w:ascii="Arial" w:hAnsi="Arial" w:cs="Arial"/>
                <w:sz w:val="24"/>
                <w:szCs w:val="24"/>
              </w:rPr>
              <w:t>Parametry techniczne (dopuszcza się rozwiązania równoważne):</w:t>
            </w:r>
          </w:p>
        </w:tc>
      </w:tr>
      <w:tr w:rsidR="00DC7733" w:rsidRPr="00FE1541" w14:paraId="5B4C9829" w14:textId="54CABDA8" w:rsidTr="008974EA">
        <w:tc>
          <w:tcPr>
            <w:tcW w:w="4801" w:type="dxa"/>
          </w:tcPr>
          <w:p w14:paraId="29C20677" w14:textId="0FBDF208" w:rsidR="00AC6D63" w:rsidRPr="00DD2861" w:rsidRDefault="00AC6D63" w:rsidP="00AC6D63">
            <w:pPr>
              <w:widowControl w:val="0"/>
              <w:tabs>
                <w:tab w:val="left" w:pos="270"/>
              </w:tabs>
              <w:spacing w:before="60"/>
              <w:jc w:val="both"/>
              <w:rPr>
                <w:rFonts w:ascii="Arial" w:hAnsi="Arial" w:cs="Arial"/>
                <w:sz w:val="24"/>
                <w:szCs w:val="24"/>
              </w:rPr>
            </w:pPr>
            <w:r>
              <w:rPr>
                <w:rFonts w:ascii="Arial" w:hAnsi="Arial" w:cs="Arial"/>
                <w:sz w:val="24"/>
                <w:szCs w:val="24"/>
              </w:rPr>
              <w:t>Dwa a</w:t>
            </w:r>
            <w:r w:rsidRPr="00DD2861">
              <w:rPr>
                <w:rFonts w:ascii="Arial" w:hAnsi="Arial" w:cs="Arial"/>
                <w:sz w:val="24"/>
                <w:szCs w:val="24"/>
              </w:rPr>
              <w:t>gregaty wyposażone w zaawansowane algorytmy sterowania, które pozwolą</w:t>
            </w:r>
            <w:r>
              <w:rPr>
                <w:rFonts w:ascii="Arial" w:hAnsi="Arial" w:cs="Arial"/>
                <w:sz w:val="24"/>
                <w:szCs w:val="24"/>
              </w:rPr>
              <w:t xml:space="preserve"> </w:t>
            </w:r>
            <w:r w:rsidRPr="00DD2861">
              <w:rPr>
                <w:rFonts w:ascii="Arial" w:hAnsi="Arial" w:cs="Arial"/>
                <w:sz w:val="24"/>
                <w:szCs w:val="24"/>
              </w:rPr>
              <w:t>na ich pracę w szerokim zakresie przy zachowaniu wysokiej sprawności.</w:t>
            </w:r>
          </w:p>
          <w:p w14:paraId="137EBFB3" w14:textId="77777777" w:rsidR="00AC6D63" w:rsidRPr="00DD2861" w:rsidRDefault="00AC6D63" w:rsidP="00AC6D63">
            <w:pPr>
              <w:widowControl w:val="0"/>
              <w:tabs>
                <w:tab w:val="left" w:pos="270"/>
              </w:tabs>
              <w:spacing w:before="60"/>
              <w:jc w:val="both"/>
              <w:rPr>
                <w:rFonts w:ascii="Arial" w:hAnsi="Arial" w:cs="Arial"/>
                <w:sz w:val="24"/>
                <w:szCs w:val="24"/>
              </w:rPr>
            </w:pPr>
            <w:r w:rsidRPr="00DD2861">
              <w:rPr>
                <w:rFonts w:ascii="Arial" w:hAnsi="Arial" w:cs="Arial"/>
                <w:sz w:val="24"/>
                <w:szCs w:val="24"/>
              </w:rPr>
              <w:t>Parametry techniczne nowych jednostek</w:t>
            </w:r>
          </w:p>
          <w:p w14:paraId="008CFFE9" w14:textId="77777777" w:rsidR="00AC6D63" w:rsidRPr="00DD2861" w:rsidRDefault="00AC6D63" w:rsidP="00AC6D63">
            <w:pPr>
              <w:widowControl w:val="0"/>
              <w:tabs>
                <w:tab w:val="left" w:pos="270"/>
              </w:tabs>
              <w:spacing w:before="60"/>
              <w:jc w:val="both"/>
              <w:rPr>
                <w:rFonts w:ascii="Arial" w:hAnsi="Arial" w:cs="Arial"/>
                <w:sz w:val="24"/>
                <w:szCs w:val="24"/>
              </w:rPr>
            </w:pPr>
            <w:r w:rsidRPr="00DD2861">
              <w:rPr>
                <w:rFonts w:ascii="Arial" w:hAnsi="Arial" w:cs="Arial"/>
                <w:sz w:val="24"/>
                <w:szCs w:val="24"/>
              </w:rPr>
              <w:t>Moc elektryczna [kW] 54,10</w:t>
            </w:r>
          </w:p>
          <w:p w14:paraId="3C4244DE" w14:textId="77777777" w:rsidR="00AC6D63" w:rsidRPr="00DD2861" w:rsidRDefault="00AC6D63" w:rsidP="00AC6D63">
            <w:pPr>
              <w:widowControl w:val="0"/>
              <w:tabs>
                <w:tab w:val="left" w:pos="270"/>
              </w:tabs>
              <w:spacing w:before="60"/>
              <w:jc w:val="both"/>
              <w:rPr>
                <w:rFonts w:ascii="Arial" w:hAnsi="Arial" w:cs="Arial"/>
                <w:sz w:val="24"/>
                <w:szCs w:val="24"/>
              </w:rPr>
            </w:pPr>
            <w:r w:rsidRPr="00DD2861">
              <w:rPr>
                <w:rFonts w:ascii="Arial" w:hAnsi="Arial" w:cs="Arial"/>
                <w:sz w:val="24"/>
                <w:szCs w:val="24"/>
              </w:rPr>
              <w:t>Moc chłodnicza [kW] 212,60</w:t>
            </w:r>
          </w:p>
          <w:p w14:paraId="5558CD78" w14:textId="77777777" w:rsidR="00AC6D63" w:rsidRPr="00DD2861" w:rsidRDefault="00AC6D63" w:rsidP="00AC6D63">
            <w:pPr>
              <w:widowControl w:val="0"/>
              <w:tabs>
                <w:tab w:val="left" w:pos="270"/>
              </w:tabs>
              <w:spacing w:before="60"/>
              <w:jc w:val="both"/>
              <w:rPr>
                <w:rFonts w:ascii="Arial" w:hAnsi="Arial" w:cs="Arial"/>
                <w:sz w:val="24"/>
                <w:szCs w:val="24"/>
              </w:rPr>
            </w:pPr>
            <w:r w:rsidRPr="00DD2861">
              <w:rPr>
                <w:rFonts w:ascii="Arial" w:hAnsi="Arial" w:cs="Arial"/>
                <w:sz w:val="24"/>
                <w:szCs w:val="24"/>
              </w:rPr>
              <w:t>EER 3,93</w:t>
            </w:r>
          </w:p>
          <w:p w14:paraId="0D852F8F" w14:textId="4FBB842C" w:rsidR="00AC6D63" w:rsidRPr="00DD2861" w:rsidRDefault="00AC6D63" w:rsidP="00146F3A">
            <w:pPr>
              <w:widowControl w:val="0"/>
              <w:tabs>
                <w:tab w:val="left" w:pos="270"/>
              </w:tabs>
              <w:spacing w:before="60"/>
              <w:jc w:val="both"/>
              <w:rPr>
                <w:rFonts w:ascii="Arial" w:hAnsi="Arial" w:cs="Arial"/>
                <w:sz w:val="24"/>
                <w:szCs w:val="24"/>
              </w:rPr>
            </w:pPr>
            <w:r w:rsidRPr="00DD2861">
              <w:rPr>
                <w:rFonts w:ascii="Arial" w:hAnsi="Arial" w:cs="Arial"/>
                <w:sz w:val="24"/>
                <w:szCs w:val="24"/>
              </w:rPr>
              <w:t xml:space="preserve">Układ chłodzenia złożony z agregatu dwusprężarkowego amoniakalnego </w:t>
            </w:r>
          </w:p>
          <w:p w14:paraId="497E4BBA" w14:textId="77777777" w:rsidR="00AC6D63" w:rsidRPr="00DD2861" w:rsidRDefault="00AC6D63" w:rsidP="00AC6D63">
            <w:pPr>
              <w:widowControl w:val="0"/>
              <w:tabs>
                <w:tab w:val="left" w:pos="270"/>
              </w:tabs>
              <w:spacing w:before="60"/>
              <w:jc w:val="both"/>
              <w:rPr>
                <w:rFonts w:ascii="Arial" w:hAnsi="Arial" w:cs="Arial"/>
                <w:sz w:val="24"/>
                <w:szCs w:val="24"/>
              </w:rPr>
            </w:pPr>
            <w:r w:rsidRPr="00DD2861">
              <w:rPr>
                <w:rFonts w:ascii="Arial" w:hAnsi="Arial" w:cs="Arial"/>
                <w:sz w:val="24"/>
                <w:szCs w:val="24"/>
              </w:rPr>
              <w:t>Układ chłodzenia pośredni – glikol propylenowy 35%,</w:t>
            </w:r>
          </w:p>
          <w:p w14:paraId="0D2C030D" w14:textId="77777777" w:rsidR="00AC6D63" w:rsidRPr="00DD2861" w:rsidRDefault="00AC6D63" w:rsidP="00AC6D63">
            <w:pPr>
              <w:widowControl w:val="0"/>
              <w:tabs>
                <w:tab w:val="left" w:pos="270"/>
              </w:tabs>
              <w:spacing w:before="60"/>
              <w:jc w:val="both"/>
              <w:rPr>
                <w:rFonts w:ascii="Arial" w:hAnsi="Arial" w:cs="Arial"/>
                <w:sz w:val="24"/>
                <w:szCs w:val="24"/>
              </w:rPr>
            </w:pPr>
            <w:r w:rsidRPr="00DD2861">
              <w:rPr>
                <w:rFonts w:ascii="Arial" w:hAnsi="Arial" w:cs="Arial"/>
                <w:sz w:val="24"/>
                <w:szCs w:val="24"/>
              </w:rPr>
              <w:t>Wieża wyparna dostosowana do układu,</w:t>
            </w:r>
          </w:p>
          <w:p w14:paraId="6C7DD373" w14:textId="77777777" w:rsidR="00AC6D63" w:rsidRPr="00DD2861" w:rsidRDefault="00AC6D63" w:rsidP="00AC6D63">
            <w:pPr>
              <w:widowControl w:val="0"/>
              <w:tabs>
                <w:tab w:val="left" w:pos="270"/>
              </w:tabs>
              <w:spacing w:before="60"/>
              <w:jc w:val="both"/>
              <w:rPr>
                <w:rFonts w:ascii="Arial" w:hAnsi="Arial" w:cs="Arial"/>
                <w:sz w:val="24"/>
                <w:szCs w:val="24"/>
              </w:rPr>
            </w:pPr>
            <w:r w:rsidRPr="00DD2861">
              <w:rPr>
                <w:rFonts w:ascii="Arial" w:hAnsi="Arial" w:cs="Arial"/>
                <w:sz w:val="24"/>
                <w:szCs w:val="24"/>
              </w:rPr>
              <w:t>Chłodnice powietrza glikolowe dobrane do temperatury zadanej w danym</w:t>
            </w:r>
          </w:p>
          <w:p w14:paraId="3225D8CA" w14:textId="77777777" w:rsidR="00AC6D63" w:rsidRPr="00DD2861" w:rsidRDefault="00AC6D63" w:rsidP="00AC6D63">
            <w:pPr>
              <w:widowControl w:val="0"/>
              <w:tabs>
                <w:tab w:val="left" w:pos="270"/>
              </w:tabs>
              <w:spacing w:before="60"/>
              <w:jc w:val="both"/>
              <w:rPr>
                <w:rFonts w:ascii="Arial" w:hAnsi="Arial" w:cs="Arial"/>
                <w:sz w:val="24"/>
                <w:szCs w:val="24"/>
              </w:rPr>
            </w:pPr>
            <w:r w:rsidRPr="00DD2861">
              <w:rPr>
                <w:rFonts w:ascii="Arial" w:hAnsi="Arial" w:cs="Arial"/>
                <w:sz w:val="24"/>
                <w:szCs w:val="24"/>
              </w:rPr>
              <w:t>pomieszczeniu</w:t>
            </w:r>
          </w:p>
          <w:p w14:paraId="70FA9A84" w14:textId="77777777" w:rsidR="00AC6D63" w:rsidRPr="00DD2861" w:rsidRDefault="00AC6D63" w:rsidP="00AC6D63">
            <w:pPr>
              <w:widowControl w:val="0"/>
              <w:tabs>
                <w:tab w:val="left" w:pos="270"/>
              </w:tabs>
              <w:spacing w:before="60"/>
              <w:jc w:val="both"/>
              <w:rPr>
                <w:rFonts w:ascii="Arial" w:hAnsi="Arial" w:cs="Arial"/>
                <w:sz w:val="24"/>
                <w:szCs w:val="24"/>
              </w:rPr>
            </w:pPr>
            <w:r w:rsidRPr="00DD2861">
              <w:rPr>
                <w:rFonts w:ascii="Arial" w:hAnsi="Arial" w:cs="Arial"/>
                <w:sz w:val="24"/>
                <w:szCs w:val="24"/>
              </w:rPr>
              <w:t>Magazyn dystrybucja - od 10 o C do 15 o C</w:t>
            </w:r>
          </w:p>
          <w:p w14:paraId="5906B1B0" w14:textId="77777777" w:rsidR="00AC6D63" w:rsidRPr="00DD2861" w:rsidRDefault="00AC6D63" w:rsidP="00AC6D63">
            <w:pPr>
              <w:widowControl w:val="0"/>
              <w:tabs>
                <w:tab w:val="left" w:pos="270"/>
              </w:tabs>
              <w:spacing w:before="60"/>
              <w:jc w:val="both"/>
              <w:rPr>
                <w:rFonts w:ascii="Arial" w:hAnsi="Arial" w:cs="Arial"/>
                <w:sz w:val="24"/>
                <w:szCs w:val="24"/>
              </w:rPr>
            </w:pPr>
            <w:proofErr w:type="spellStart"/>
            <w:r w:rsidRPr="00DD2861">
              <w:rPr>
                <w:rFonts w:ascii="Arial" w:hAnsi="Arial" w:cs="Arial"/>
                <w:sz w:val="24"/>
                <w:szCs w:val="24"/>
              </w:rPr>
              <w:t>Plasterkownia</w:t>
            </w:r>
            <w:proofErr w:type="spellEnd"/>
            <w:r w:rsidRPr="00DD2861">
              <w:rPr>
                <w:rFonts w:ascii="Arial" w:hAnsi="Arial" w:cs="Arial"/>
                <w:sz w:val="24"/>
                <w:szCs w:val="24"/>
              </w:rPr>
              <w:t xml:space="preserve"> - od 10 o C do 15 o C</w:t>
            </w:r>
          </w:p>
          <w:p w14:paraId="70DB90F7" w14:textId="77777777" w:rsidR="00AC6D63" w:rsidRPr="00DD2861" w:rsidRDefault="00AC6D63" w:rsidP="00AC6D63">
            <w:pPr>
              <w:widowControl w:val="0"/>
              <w:tabs>
                <w:tab w:val="left" w:pos="270"/>
              </w:tabs>
              <w:spacing w:before="60"/>
              <w:jc w:val="both"/>
              <w:rPr>
                <w:rFonts w:ascii="Arial" w:hAnsi="Arial" w:cs="Arial"/>
                <w:sz w:val="24"/>
                <w:szCs w:val="24"/>
              </w:rPr>
            </w:pPr>
            <w:r w:rsidRPr="00DD2861">
              <w:rPr>
                <w:rFonts w:ascii="Arial" w:hAnsi="Arial" w:cs="Arial"/>
                <w:sz w:val="24"/>
                <w:szCs w:val="24"/>
              </w:rPr>
              <w:t>Dojrzewalnia serów K1 - 5 o C</w:t>
            </w:r>
          </w:p>
          <w:p w14:paraId="32554061" w14:textId="77777777" w:rsidR="00AC6D63" w:rsidRPr="00DD2861" w:rsidRDefault="00AC6D63" w:rsidP="00AC6D63">
            <w:pPr>
              <w:widowControl w:val="0"/>
              <w:tabs>
                <w:tab w:val="left" w:pos="270"/>
              </w:tabs>
              <w:spacing w:before="60"/>
              <w:jc w:val="both"/>
              <w:rPr>
                <w:rFonts w:ascii="Arial" w:hAnsi="Arial" w:cs="Arial"/>
                <w:sz w:val="24"/>
                <w:szCs w:val="24"/>
              </w:rPr>
            </w:pPr>
            <w:r w:rsidRPr="00DD2861">
              <w:rPr>
                <w:rFonts w:ascii="Arial" w:hAnsi="Arial" w:cs="Arial"/>
                <w:sz w:val="24"/>
                <w:szCs w:val="24"/>
              </w:rPr>
              <w:t>Dojrzewalnia serów K2 - 5 o C</w:t>
            </w:r>
          </w:p>
          <w:p w14:paraId="0B938B67" w14:textId="77777777" w:rsidR="00AC6D63" w:rsidRPr="00DD2861" w:rsidRDefault="00AC6D63" w:rsidP="00AC6D63">
            <w:pPr>
              <w:widowControl w:val="0"/>
              <w:tabs>
                <w:tab w:val="left" w:pos="270"/>
              </w:tabs>
              <w:spacing w:before="60"/>
              <w:jc w:val="both"/>
              <w:rPr>
                <w:rFonts w:ascii="Arial" w:hAnsi="Arial" w:cs="Arial"/>
                <w:sz w:val="24"/>
                <w:szCs w:val="24"/>
              </w:rPr>
            </w:pPr>
            <w:r w:rsidRPr="00DD2861">
              <w:rPr>
                <w:rFonts w:ascii="Arial" w:hAnsi="Arial" w:cs="Arial"/>
                <w:sz w:val="24"/>
                <w:szCs w:val="24"/>
              </w:rPr>
              <w:t>Dojrzewalnia serów K3 - 5 o C</w:t>
            </w:r>
          </w:p>
          <w:p w14:paraId="3657B0CE" w14:textId="77777777" w:rsidR="00AC6D63" w:rsidRPr="00DD2861" w:rsidRDefault="00AC6D63" w:rsidP="00AC6D63">
            <w:pPr>
              <w:widowControl w:val="0"/>
              <w:tabs>
                <w:tab w:val="left" w:pos="270"/>
              </w:tabs>
              <w:spacing w:before="60"/>
              <w:jc w:val="both"/>
              <w:rPr>
                <w:rFonts w:ascii="Arial" w:hAnsi="Arial" w:cs="Arial"/>
                <w:sz w:val="24"/>
                <w:szCs w:val="24"/>
              </w:rPr>
            </w:pPr>
            <w:r w:rsidRPr="00DD2861">
              <w:rPr>
                <w:rFonts w:ascii="Arial" w:hAnsi="Arial" w:cs="Arial"/>
                <w:sz w:val="24"/>
                <w:szCs w:val="24"/>
              </w:rPr>
              <w:t>Dojrzewalnia serów K4 - od 10 o C do 15 o C</w:t>
            </w:r>
          </w:p>
          <w:p w14:paraId="6CF05728" w14:textId="1A067C98" w:rsidR="00DC7733" w:rsidRPr="00116AAF" w:rsidRDefault="00DC7733" w:rsidP="00AC6D63">
            <w:pPr>
              <w:widowControl w:val="0"/>
              <w:tabs>
                <w:tab w:val="left" w:pos="270"/>
              </w:tabs>
              <w:spacing w:before="60"/>
              <w:jc w:val="both"/>
              <w:rPr>
                <w:rFonts w:ascii="Arial" w:hAnsi="Arial" w:cs="Arial"/>
              </w:rPr>
            </w:pPr>
          </w:p>
        </w:tc>
        <w:tc>
          <w:tcPr>
            <w:tcW w:w="2131" w:type="dxa"/>
          </w:tcPr>
          <w:p w14:paraId="7AD8DCE6" w14:textId="77777777" w:rsidR="00DC7733" w:rsidRPr="00FE1541" w:rsidRDefault="00DC7733" w:rsidP="00DC7733">
            <w:pPr>
              <w:pStyle w:val="Akapitzlist"/>
              <w:rPr>
                <w:rFonts w:ascii="Arial" w:hAnsi="Arial" w:cs="Arial"/>
              </w:rPr>
            </w:pPr>
          </w:p>
        </w:tc>
        <w:tc>
          <w:tcPr>
            <w:tcW w:w="2131" w:type="dxa"/>
          </w:tcPr>
          <w:p w14:paraId="00DAB319" w14:textId="77777777" w:rsidR="00DC7733" w:rsidRPr="00FE1541" w:rsidRDefault="00DC7733" w:rsidP="00DC7733">
            <w:pPr>
              <w:pStyle w:val="Akapitzlist"/>
              <w:rPr>
                <w:rFonts w:ascii="Arial" w:hAnsi="Arial" w:cs="Arial"/>
              </w:rPr>
            </w:pPr>
          </w:p>
        </w:tc>
      </w:tr>
      <w:tr w:rsidR="001A743A" w:rsidRPr="00FE1541" w14:paraId="65FC1D85" w14:textId="61156A1F" w:rsidTr="008974EA">
        <w:tc>
          <w:tcPr>
            <w:tcW w:w="4801" w:type="dxa"/>
          </w:tcPr>
          <w:p w14:paraId="6A4549FE" w14:textId="77777777" w:rsidR="00AC6D63" w:rsidRPr="00DD2861" w:rsidRDefault="00AC6D63" w:rsidP="00AC6D63">
            <w:pPr>
              <w:widowControl w:val="0"/>
              <w:tabs>
                <w:tab w:val="left" w:pos="270"/>
              </w:tabs>
              <w:spacing w:before="60"/>
              <w:jc w:val="both"/>
              <w:rPr>
                <w:rFonts w:ascii="Arial" w:hAnsi="Arial" w:cs="Arial"/>
                <w:sz w:val="24"/>
                <w:szCs w:val="24"/>
              </w:rPr>
            </w:pPr>
            <w:r w:rsidRPr="00DD2861">
              <w:rPr>
                <w:rFonts w:ascii="Arial" w:hAnsi="Arial" w:cs="Arial"/>
                <w:sz w:val="24"/>
                <w:szCs w:val="24"/>
              </w:rPr>
              <w:t>Odzysk ciepła na potrzeby konfekcji</w:t>
            </w:r>
          </w:p>
          <w:p w14:paraId="7F3492C6" w14:textId="77777777" w:rsidR="00AC6D63" w:rsidRPr="00DD2861" w:rsidRDefault="00AC6D63" w:rsidP="00AC6D63">
            <w:pPr>
              <w:widowControl w:val="0"/>
              <w:tabs>
                <w:tab w:val="left" w:pos="270"/>
              </w:tabs>
              <w:spacing w:before="60"/>
              <w:jc w:val="both"/>
              <w:rPr>
                <w:rFonts w:ascii="Arial" w:hAnsi="Arial" w:cs="Arial"/>
                <w:sz w:val="24"/>
                <w:szCs w:val="24"/>
              </w:rPr>
            </w:pPr>
            <w:r w:rsidRPr="00DD2861">
              <w:rPr>
                <w:rFonts w:ascii="Arial" w:hAnsi="Arial" w:cs="Arial"/>
                <w:sz w:val="24"/>
                <w:szCs w:val="24"/>
              </w:rPr>
              <w:t>Materiał rurociągów – stal bezszwowa P235GH zaizolowane pianą PUR w płaszczu,</w:t>
            </w:r>
          </w:p>
          <w:p w14:paraId="6C94F7F2" w14:textId="4CAE3E45" w:rsidR="00AC6D63" w:rsidRPr="00DD2861" w:rsidRDefault="00AC6D63" w:rsidP="00AC6D63">
            <w:pPr>
              <w:widowControl w:val="0"/>
              <w:tabs>
                <w:tab w:val="left" w:pos="270"/>
              </w:tabs>
              <w:spacing w:before="60"/>
              <w:jc w:val="both"/>
              <w:rPr>
                <w:rFonts w:ascii="Arial" w:hAnsi="Arial" w:cs="Arial"/>
                <w:sz w:val="24"/>
                <w:szCs w:val="24"/>
              </w:rPr>
            </w:pPr>
            <w:r w:rsidRPr="00DD2861">
              <w:rPr>
                <w:rFonts w:ascii="Arial" w:hAnsi="Arial" w:cs="Arial"/>
                <w:sz w:val="24"/>
                <w:szCs w:val="24"/>
              </w:rPr>
              <w:t>Układ sterowania układem w pełni automatyczny dla wszystkich elementów układu.</w:t>
            </w:r>
          </w:p>
          <w:p w14:paraId="247635D6" w14:textId="29F8E677" w:rsidR="001A743A" w:rsidRPr="006B277A" w:rsidRDefault="001A743A" w:rsidP="00AC6D63">
            <w:pPr>
              <w:jc w:val="both"/>
              <w:rPr>
                <w:rFonts w:ascii="Arial" w:hAnsi="Arial" w:cs="Arial"/>
                <w:sz w:val="24"/>
                <w:szCs w:val="24"/>
              </w:rPr>
            </w:pPr>
          </w:p>
        </w:tc>
        <w:tc>
          <w:tcPr>
            <w:tcW w:w="2131" w:type="dxa"/>
          </w:tcPr>
          <w:p w14:paraId="38F3E489" w14:textId="77777777" w:rsidR="001A743A" w:rsidRPr="00FE1541" w:rsidRDefault="001A743A" w:rsidP="001A743A">
            <w:pPr>
              <w:pStyle w:val="Akapitzlist"/>
              <w:rPr>
                <w:rFonts w:ascii="Arial" w:hAnsi="Arial" w:cs="Arial"/>
              </w:rPr>
            </w:pPr>
          </w:p>
        </w:tc>
        <w:tc>
          <w:tcPr>
            <w:tcW w:w="2131" w:type="dxa"/>
          </w:tcPr>
          <w:p w14:paraId="0D950F44" w14:textId="77777777" w:rsidR="001A743A" w:rsidRPr="00FE1541" w:rsidRDefault="001A743A" w:rsidP="001A743A">
            <w:pPr>
              <w:pStyle w:val="Akapitzlist"/>
              <w:rPr>
                <w:rFonts w:ascii="Arial" w:hAnsi="Arial" w:cs="Arial"/>
              </w:rPr>
            </w:pPr>
          </w:p>
        </w:tc>
      </w:tr>
    </w:tbl>
    <w:p w14:paraId="763C84F3" w14:textId="77777777" w:rsidR="009F2CD9" w:rsidRDefault="009F2CD9" w:rsidP="00DC7733">
      <w:pPr>
        <w:spacing w:after="0" w:line="360" w:lineRule="auto"/>
        <w:rPr>
          <w:rFonts w:ascii="Arial" w:eastAsiaTheme="minorHAnsi" w:hAnsi="Arial" w:cs="Arial"/>
          <w:sz w:val="24"/>
          <w:szCs w:val="24"/>
          <w:lang w:eastAsia="en-US"/>
        </w:rPr>
      </w:pPr>
    </w:p>
    <w:p w14:paraId="26D73544" w14:textId="28F05BA4" w:rsidR="0024215B" w:rsidRDefault="0024215B" w:rsidP="0024215B">
      <w:pPr>
        <w:tabs>
          <w:tab w:val="left" w:pos="270"/>
        </w:tabs>
        <w:spacing w:before="60"/>
        <w:jc w:val="both"/>
        <w:rPr>
          <w:rFonts w:ascii="Arial" w:hAnsi="Arial" w:cs="Arial"/>
          <w:sz w:val="24"/>
          <w:szCs w:val="24"/>
        </w:rPr>
      </w:pPr>
      <w:r>
        <w:rPr>
          <w:rFonts w:ascii="Arial" w:hAnsi="Arial" w:cs="Arial"/>
          <w:sz w:val="24"/>
          <w:szCs w:val="24"/>
        </w:rPr>
        <w:t>Zamówienie obejmuje</w:t>
      </w:r>
      <w:r w:rsidRPr="00DD2861">
        <w:rPr>
          <w:rFonts w:ascii="Arial" w:hAnsi="Arial" w:cs="Arial"/>
          <w:sz w:val="24"/>
          <w:szCs w:val="24"/>
        </w:rPr>
        <w:t>:</w:t>
      </w:r>
    </w:p>
    <w:p w14:paraId="46A92C9D" w14:textId="77777777" w:rsidR="0024215B" w:rsidRPr="00BD7E29" w:rsidRDefault="0024215B" w:rsidP="0024215B">
      <w:pPr>
        <w:widowControl w:val="0"/>
        <w:numPr>
          <w:ilvl w:val="0"/>
          <w:numId w:val="75"/>
        </w:numPr>
        <w:tabs>
          <w:tab w:val="left" w:pos="270"/>
        </w:tabs>
        <w:spacing w:before="60" w:after="0" w:line="240" w:lineRule="auto"/>
        <w:jc w:val="both"/>
        <w:rPr>
          <w:rFonts w:ascii="Arial" w:hAnsi="Arial" w:cs="Arial"/>
          <w:sz w:val="24"/>
          <w:szCs w:val="24"/>
        </w:rPr>
      </w:pPr>
      <w:r w:rsidRPr="00BD7E29">
        <w:rPr>
          <w:rFonts w:ascii="Arial" w:hAnsi="Arial" w:cs="Arial"/>
          <w:sz w:val="24"/>
          <w:szCs w:val="24"/>
        </w:rPr>
        <w:t xml:space="preserve">Dostawę i montaż niezbędnej armatury odcinającej, zabezpieczającej i kontrolno-pomiarowej dla całego oferowanego zakresu, </w:t>
      </w:r>
    </w:p>
    <w:p w14:paraId="6321535B" w14:textId="77777777" w:rsidR="0024215B" w:rsidRPr="00BD7E29" w:rsidRDefault="0024215B" w:rsidP="0024215B">
      <w:pPr>
        <w:widowControl w:val="0"/>
        <w:numPr>
          <w:ilvl w:val="0"/>
          <w:numId w:val="75"/>
        </w:numPr>
        <w:tabs>
          <w:tab w:val="left" w:pos="270"/>
        </w:tabs>
        <w:spacing w:before="60" w:after="0" w:line="240" w:lineRule="auto"/>
        <w:jc w:val="both"/>
        <w:rPr>
          <w:rFonts w:ascii="Arial" w:hAnsi="Arial" w:cs="Arial"/>
          <w:sz w:val="24"/>
          <w:szCs w:val="24"/>
        </w:rPr>
      </w:pPr>
      <w:r w:rsidRPr="00BD7E29">
        <w:rPr>
          <w:rFonts w:ascii="Arial" w:hAnsi="Arial" w:cs="Arial"/>
          <w:sz w:val="24"/>
          <w:szCs w:val="24"/>
        </w:rPr>
        <w:t xml:space="preserve">Dostawę i montaż niezbędnych rurociągów oraz kształtek na potrzeby wykonania połączeń hydraulicznych instalacji i glikolu dla oferowanego zakresu, </w:t>
      </w:r>
    </w:p>
    <w:p w14:paraId="1087BF79" w14:textId="77777777" w:rsidR="0024215B" w:rsidRPr="00BD7E29" w:rsidRDefault="0024215B" w:rsidP="0024215B">
      <w:pPr>
        <w:widowControl w:val="0"/>
        <w:numPr>
          <w:ilvl w:val="0"/>
          <w:numId w:val="75"/>
        </w:numPr>
        <w:tabs>
          <w:tab w:val="left" w:pos="270"/>
        </w:tabs>
        <w:spacing w:before="60" w:after="0" w:line="240" w:lineRule="auto"/>
        <w:jc w:val="both"/>
        <w:rPr>
          <w:rFonts w:ascii="Arial" w:hAnsi="Arial" w:cs="Arial"/>
          <w:sz w:val="24"/>
          <w:szCs w:val="24"/>
        </w:rPr>
      </w:pPr>
      <w:r w:rsidRPr="00BD7E29">
        <w:rPr>
          <w:rFonts w:ascii="Arial" w:hAnsi="Arial" w:cs="Arial"/>
          <w:sz w:val="24"/>
          <w:szCs w:val="24"/>
        </w:rPr>
        <w:t xml:space="preserve">Wykonanie izolacji zimnochronnej dla poszczególnych rurociągów, </w:t>
      </w:r>
    </w:p>
    <w:p w14:paraId="42C950A2" w14:textId="77777777" w:rsidR="0024215B" w:rsidRPr="00BD7E29" w:rsidRDefault="0024215B" w:rsidP="0024215B">
      <w:pPr>
        <w:widowControl w:val="0"/>
        <w:numPr>
          <w:ilvl w:val="0"/>
          <w:numId w:val="75"/>
        </w:numPr>
        <w:tabs>
          <w:tab w:val="left" w:pos="270"/>
        </w:tabs>
        <w:spacing w:before="60" w:after="0" w:line="240" w:lineRule="auto"/>
        <w:jc w:val="both"/>
        <w:rPr>
          <w:rFonts w:ascii="Arial" w:hAnsi="Arial" w:cs="Arial"/>
          <w:sz w:val="24"/>
          <w:szCs w:val="24"/>
        </w:rPr>
      </w:pPr>
      <w:r w:rsidRPr="00BD7E29">
        <w:rPr>
          <w:rFonts w:ascii="Arial" w:hAnsi="Arial" w:cs="Arial"/>
          <w:sz w:val="24"/>
          <w:szCs w:val="24"/>
        </w:rPr>
        <w:t xml:space="preserve">Wykonanie podpór miejscowych typu obejma </w:t>
      </w:r>
      <w:proofErr w:type="spellStart"/>
      <w:r w:rsidRPr="00BD7E29">
        <w:rPr>
          <w:rFonts w:ascii="Arial" w:hAnsi="Arial" w:cs="Arial"/>
          <w:sz w:val="24"/>
          <w:szCs w:val="24"/>
        </w:rPr>
        <w:t>zimnoochronna</w:t>
      </w:r>
      <w:proofErr w:type="spellEnd"/>
      <w:r w:rsidRPr="00BD7E29">
        <w:rPr>
          <w:rFonts w:ascii="Arial" w:hAnsi="Arial" w:cs="Arial"/>
          <w:sz w:val="24"/>
          <w:szCs w:val="24"/>
        </w:rPr>
        <w:t xml:space="preserve"> na rurę, </w:t>
      </w:r>
      <w:proofErr w:type="spellStart"/>
      <w:r w:rsidRPr="00BD7E29">
        <w:rPr>
          <w:rFonts w:ascii="Arial" w:hAnsi="Arial" w:cs="Arial"/>
          <w:sz w:val="24"/>
          <w:szCs w:val="24"/>
        </w:rPr>
        <w:t>korffy</w:t>
      </w:r>
      <w:proofErr w:type="spellEnd"/>
      <w:r w:rsidRPr="00BD7E29">
        <w:rPr>
          <w:rFonts w:ascii="Arial" w:hAnsi="Arial" w:cs="Arial"/>
          <w:sz w:val="24"/>
          <w:szCs w:val="24"/>
        </w:rPr>
        <w:t xml:space="preserve">, kołyski, </w:t>
      </w:r>
    </w:p>
    <w:p w14:paraId="40274239" w14:textId="77777777" w:rsidR="0024215B" w:rsidRPr="00BD7E29" w:rsidRDefault="0024215B" w:rsidP="0024215B">
      <w:pPr>
        <w:widowControl w:val="0"/>
        <w:numPr>
          <w:ilvl w:val="0"/>
          <w:numId w:val="75"/>
        </w:numPr>
        <w:tabs>
          <w:tab w:val="left" w:pos="270"/>
        </w:tabs>
        <w:spacing w:before="60" w:after="0" w:line="240" w:lineRule="auto"/>
        <w:jc w:val="both"/>
        <w:rPr>
          <w:rFonts w:ascii="Arial" w:hAnsi="Arial" w:cs="Arial"/>
          <w:sz w:val="24"/>
          <w:szCs w:val="24"/>
        </w:rPr>
      </w:pPr>
      <w:r w:rsidRPr="00BD7E29">
        <w:rPr>
          <w:rFonts w:ascii="Arial" w:hAnsi="Arial" w:cs="Arial"/>
          <w:sz w:val="24"/>
          <w:szCs w:val="24"/>
        </w:rPr>
        <w:t xml:space="preserve">Dostawę montaż tablic elektrycznych oraz niezbędnych falowników dla nowych urządzeń, </w:t>
      </w:r>
    </w:p>
    <w:p w14:paraId="3D2469B6" w14:textId="77777777" w:rsidR="0024215B" w:rsidRPr="00BD7E29" w:rsidRDefault="0024215B" w:rsidP="0024215B">
      <w:pPr>
        <w:widowControl w:val="0"/>
        <w:numPr>
          <w:ilvl w:val="0"/>
          <w:numId w:val="74"/>
        </w:numPr>
        <w:tabs>
          <w:tab w:val="left" w:pos="270"/>
        </w:tabs>
        <w:spacing w:before="60" w:after="0" w:line="240" w:lineRule="auto"/>
        <w:jc w:val="both"/>
        <w:rPr>
          <w:rFonts w:ascii="Arial" w:hAnsi="Arial" w:cs="Arial"/>
          <w:sz w:val="24"/>
          <w:szCs w:val="24"/>
        </w:rPr>
      </w:pPr>
      <w:bookmarkStart w:id="1" w:name="_Hlk224124100"/>
      <w:r w:rsidRPr="00BD7E29">
        <w:rPr>
          <w:rFonts w:ascii="Arial" w:hAnsi="Arial" w:cs="Arial"/>
          <w:sz w:val="24"/>
          <w:szCs w:val="24"/>
        </w:rPr>
        <w:t xml:space="preserve">Wykonanie okablowania na potrzeby nowych urządzeń instalacji wraz korytkami kablowymi, </w:t>
      </w:r>
    </w:p>
    <w:p w14:paraId="38F83F43" w14:textId="77777777" w:rsidR="0024215B" w:rsidRPr="00BD7E29" w:rsidRDefault="0024215B" w:rsidP="0024215B">
      <w:pPr>
        <w:widowControl w:val="0"/>
        <w:numPr>
          <w:ilvl w:val="0"/>
          <w:numId w:val="74"/>
        </w:numPr>
        <w:tabs>
          <w:tab w:val="left" w:pos="270"/>
        </w:tabs>
        <w:spacing w:before="60" w:after="0" w:line="240" w:lineRule="auto"/>
        <w:jc w:val="both"/>
        <w:rPr>
          <w:rFonts w:ascii="Arial" w:hAnsi="Arial" w:cs="Arial"/>
          <w:sz w:val="24"/>
          <w:szCs w:val="24"/>
        </w:rPr>
      </w:pPr>
      <w:r w:rsidRPr="00BD7E29">
        <w:rPr>
          <w:rFonts w:ascii="Arial" w:hAnsi="Arial" w:cs="Arial"/>
          <w:sz w:val="24"/>
          <w:szCs w:val="24"/>
        </w:rPr>
        <w:t xml:space="preserve">Wykonanie prób ciśnieniowych oraz niezbędnych badań instalacji, </w:t>
      </w:r>
    </w:p>
    <w:bookmarkEnd w:id="1"/>
    <w:p w14:paraId="5A8F228C" w14:textId="77777777" w:rsidR="0024215B" w:rsidRPr="00DD2861" w:rsidRDefault="0024215B" w:rsidP="0024215B">
      <w:pPr>
        <w:widowControl w:val="0"/>
        <w:numPr>
          <w:ilvl w:val="0"/>
          <w:numId w:val="74"/>
        </w:numPr>
        <w:tabs>
          <w:tab w:val="left" w:pos="270"/>
        </w:tabs>
        <w:spacing w:before="60" w:after="0" w:line="240" w:lineRule="auto"/>
        <w:jc w:val="both"/>
        <w:rPr>
          <w:rFonts w:ascii="Arial" w:hAnsi="Arial" w:cs="Arial"/>
          <w:sz w:val="24"/>
          <w:szCs w:val="24"/>
        </w:rPr>
      </w:pPr>
      <w:r w:rsidRPr="00BD7E29">
        <w:rPr>
          <w:rFonts w:ascii="Arial" w:hAnsi="Arial" w:cs="Arial"/>
          <w:sz w:val="24"/>
          <w:szCs w:val="24"/>
        </w:rPr>
        <w:t>Dokumentację stanowiska w j. polskim: dokumentacja techniczna, instrukcje</w:t>
      </w:r>
      <w:r w:rsidRPr="00DD2861">
        <w:rPr>
          <w:rFonts w:ascii="Arial" w:hAnsi="Arial" w:cs="Arial"/>
          <w:sz w:val="24"/>
          <w:szCs w:val="24"/>
        </w:rPr>
        <w:t xml:space="preserve"> obsługi,</w:t>
      </w:r>
    </w:p>
    <w:p w14:paraId="402D2CFA" w14:textId="77777777" w:rsidR="0024215B" w:rsidRPr="00DD2861" w:rsidRDefault="0024215B" w:rsidP="0024215B">
      <w:pPr>
        <w:widowControl w:val="0"/>
        <w:tabs>
          <w:tab w:val="left" w:pos="270"/>
        </w:tabs>
        <w:spacing w:before="60"/>
        <w:jc w:val="both"/>
        <w:rPr>
          <w:rFonts w:ascii="Arial" w:hAnsi="Arial" w:cs="Arial"/>
          <w:sz w:val="24"/>
          <w:szCs w:val="24"/>
        </w:rPr>
      </w:pPr>
      <w:r w:rsidRPr="00DD2861">
        <w:rPr>
          <w:rFonts w:ascii="Arial" w:hAnsi="Arial" w:cs="Arial"/>
          <w:sz w:val="24"/>
          <w:szCs w:val="24"/>
        </w:rPr>
        <w:t>dokumentację techniczno-ruchową w języku polskim, Schematy elektryczne jeśli dotyczą,</w:t>
      </w:r>
    </w:p>
    <w:p w14:paraId="20233DAD" w14:textId="77777777" w:rsidR="0024215B" w:rsidRPr="00DD2861" w:rsidRDefault="0024215B" w:rsidP="0024215B">
      <w:pPr>
        <w:widowControl w:val="0"/>
        <w:tabs>
          <w:tab w:val="left" w:pos="270"/>
        </w:tabs>
        <w:spacing w:before="60"/>
        <w:jc w:val="both"/>
        <w:rPr>
          <w:rFonts w:ascii="Arial" w:hAnsi="Arial" w:cs="Arial"/>
          <w:sz w:val="24"/>
          <w:szCs w:val="24"/>
        </w:rPr>
      </w:pPr>
      <w:r w:rsidRPr="00DD2861">
        <w:rPr>
          <w:rFonts w:ascii="Arial" w:hAnsi="Arial" w:cs="Arial"/>
          <w:sz w:val="24"/>
          <w:szCs w:val="24"/>
        </w:rPr>
        <w:t>Certyfikaty podzespołów, Dokumentacja powykonawcza, protokoły odbiorcze, pomiary</w:t>
      </w:r>
    </w:p>
    <w:p w14:paraId="0301DAF0" w14:textId="77777777" w:rsidR="0024215B" w:rsidRPr="00DD2861" w:rsidRDefault="0024215B" w:rsidP="0024215B">
      <w:pPr>
        <w:widowControl w:val="0"/>
        <w:tabs>
          <w:tab w:val="left" w:pos="270"/>
        </w:tabs>
        <w:spacing w:before="60"/>
        <w:jc w:val="both"/>
        <w:rPr>
          <w:rFonts w:ascii="Arial" w:hAnsi="Arial" w:cs="Arial"/>
          <w:sz w:val="24"/>
          <w:szCs w:val="24"/>
        </w:rPr>
      </w:pPr>
      <w:r w:rsidRPr="00DD2861">
        <w:rPr>
          <w:rFonts w:ascii="Arial" w:hAnsi="Arial" w:cs="Arial"/>
          <w:sz w:val="24"/>
          <w:szCs w:val="24"/>
        </w:rPr>
        <w:t>elektryczne, certyfikaty, deklaracje zgodności.</w:t>
      </w:r>
    </w:p>
    <w:p w14:paraId="7938C86E" w14:textId="77777777" w:rsidR="0024215B" w:rsidRDefault="0024215B" w:rsidP="0024215B">
      <w:pPr>
        <w:pStyle w:val="Akapitzlist"/>
        <w:widowControl w:val="0"/>
        <w:numPr>
          <w:ilvl w:val="0"/>
          <w:numId w:val="74"/>
        </w:numPr>
        <w:tabs>
          <w:tab w:val="left" w:pos="270"/>
        </w:tabs>
        <w:spacing w:before="60"/>
        <w:ind w:left="0"/>
        <w:jc w:val="both"/>
        <w:rPr>
          <w:rFonts w:ascii="Arial" w:hAnsi="Arial" w:cs="Arial"/>
        </w:rPr>
      </w:pPr>
      <w:r w:rsidRPr="00DC53BE">
        <w:rPr>
          <w:rFonts w:ascii="Arial" w:hAnsi="Arial" w:cs="Arial"/>
        </w:rPr>
        <w:t>Instalację stanowiska (instalacja mechaniczna i elektryczna)</w:t>
      </w:r>
    </w:p>
    <w:p w14:paraId="126E1A5A" w14:textId="77777777" w:rsidR="0024215B" w:rsidRDefault="0024215B" w:rsidP="0024215B">
      <w:pPr>
        <w:pStyle w:val="Akapitzlist"/>
        <w:widowControl w:val="0"/>
        <w:numPr>
          <w:ilvl w:val="0"/>
          <w:numId w:val="74"/>
        </w:numPr>
        <w:tabs>
          <w:tab w:val="left" w:pos="270"/>
        </w:tabs>
        <w:spacing w:before="60"/>
        <w:ind w:left="0"/>
        <w:jc w:val="both"/>
        <w:rPr>
          <w:rFonts w:ascii="Arial" w:hAnsi="Arial" w:cs="Arial"/>
        </w:rPr>
      </w:pPr>
      <w:r w:rsidRPr="00DC53BE">
        <w:rPr>
          <w:rFonts w:ascii="Arial" w:hAnsi="Arial" w:cs="Arial"/>
        </w:rPr>
        <w:t>Uruchomienie urządzeń w siedzibie Zamawiającego.</w:t>
      </w:r>
    </w:p>
    <w:p w14:paraId="24F5B8F4" w14:textId="77777777" w:rsidR="0024215B" w:rsidRPr="00DC53BE" w:rsidRDefault="0024215B" w:rsidP="0024215B">
      <w:pPr>
        <w:pStyle w:val="Akapitzlist"/>
        <w:widowControl w:val="0"/>
        <w:numPr>
          <w:ilvl w:val="0"/>
          <w:numId w:val="74"/>
        </w:numPr>
        <w:tabs>
          <w:tab w:val="left" w:pos="270"/>
        </w:tabs>
        <w:spacing w:before="60"/>
        <w:ind w:left="0"/>
        <w:jc w:val="both"/>
        <w:rPr>
          <w:rFonts w:ascii="Arial" w:hAnsi="Arial" w:cs="Arial"/>
        </w:rPr>
      </w:pPr>
      <w:r w:rsidRPr="00DC53BE">
        <w:rPr>
          <w:rFonts w:ascii="Arial" w:hAnsi="Arial" w:cs="Arial"/>
        </w:rPr>
        <w:t>Przeszkolenie z obsługi operatorów w siedzibie Zamawiającego.</w:t>
      </w:r>
    </w:p>
    <w:p w14:paraId="01C51C58" w14:textId="77777777" w:rsidR="0024215B" w:rsidRDefault="0024215B" w:rsidP="0024215B">
      <w:pPr>
        <w:tabs>
          <w:tab w:val="left" w:pos="270"/>
        </w:tabs>
        <w:spacing w:before="60"/>
        <w:jc w:val="both"/>
        <w:rPr>
          <w:rFonts w:ascii="Arial" w:hAnsi="Arial" w:cs="Arial"/>
          <w:sz w:val="24"/>
          <w:szCs w:val="24"/>
        </w:rPr>
      </w:pPr>
    </w:p>
    <w:p w14:paraId="01DD1C30" w14:textId="77777777" w:rsidR="0024215B" w:rsidRPr="00042887" w:rsidRDefault="0024215B" w:rsidP="0024215B">
      <w:pPr>
        <w:widowControl w:val="0"/>
        <w:tabs>
          <w:tab w:val="left" w:pos="270"/>
        </w:tabs>
        <w:jc w:val="both"/>
        <w:rPr>
          <w:rFonts w:ascii="Arial" w:hAnsi="Arial" w:cs="Arial"/>
          <w:sz w:val="24"/>
          <w:szCs w:val="24"/>
        </w:rPr>
      </w:pPr>
      <w:r w:rsidRPr="00042887">
        <w:rPr>
          <w:rFonts w:ascii="Arial" w:hAnsi="Arial" w:cs="Arial"/>
          <w:sz w:val="24"/>
          <w:szCs w:val="24"/>
        </w:rPr>
        <w:t>Dostępność dla osób niepełnosprawnych:</w:t>
      </w:r>
    </w:p>
    <w:p w14:paraId="1A8F041B" w14:textId="77777777" w:rsidR="0024215B" w:rsidRPr="00042887" w:rsidRDefault="0024215B" w:rsidP="0024215B">
      <w:pPr>
        <w:widowControl w:val="0"/>
        <w:tabs>
          <w:tab w:val="left" w:pos="270"/>
        </w:tabs>
        <w:jc w:val="both"/>
        <w:rPr>
          <w:rFonts w:ascii="Arial" w:hAnsi="Arial" w:cs="Arial"/>
          <w:sz w:val="24"/>
          <w:szCs w:val="24"/>
        </w:rPr>
      </w:pPr>
      <w:r w:rsidRPr="00042887">
        <w:rPr>
          <w:rFonts w:ascii="Arial" w:hAnsi="Arial" w:cs="Arial"/>
          <w:sz w:val="24"/>
          <w:szCs w:val="24"/>
        </w:rPr>
        <w:t>Sterowanie urządzeniem technologicznym za pomocą panelu HMI (Human-Machine</w:t>
      </w:r>
    </w:p>
    <w:p w14:paraId="7B9D3FCA" w14:textId="77777777" w:rsidR="0024215B" w:rsidRPr="00042887" w:rsidRDefault="0024215B" w:rsidP="0024215B">
      <w:pPr>
        <w:widowControl w:val="0"/>
        <w:tabs>
          <w:tab w:val="left" w:pos="270"/>
        </w:tabs>
        <w:jc w:val="both"/>
        <w:rPr>
          <w:rFonts w:ascii="Arial" w:hAnsi="Arial" w:cs="Arial"/>
          <w:sz w:val="24"/>
          <w:szCs w:val="24"/>
        </w:rPr>
      </w:pPr>
      <w:r w:rsidRPr="00042887">
        <w:rPr>
          <w:rFonts w:ascii="Arial" w:hAnsi="Arial" w:cs="Arial"/>
          <w:sz w:val="24"/>
          <w:szCs w:val="24"/>
        </w:rPr>
        <w:t>Interface). Panel HMI zapewnia operatorom łatwy dostęp do sterowania, monitorowania</w:t>
      </w:r>
    </w:p>
    <w:p w14:paraId="5AA5259B" w14:textId="77777777" w:rsidR="0024215B" w:rsidRPr="00042887" w:rsidRDefault="0024215B" w:rsidP="0024215B">
      <w:pPr>
        <w:widowControl w:val="0"/>
        <w:tabs>
          <w:tab w:val="left" w:pos="270"/>
        </w:tabs>
        <w:jc w:val="both"/>
        <w:rPr>
          <w:rFonts w:ascii="Arial" w:hAnsi="Arial" w:cs="Arial"/>
          <w:sz w:val="24"/>
          <w:szCs w:val="24"/>
        </w:rPr>
      </w:pPr>
      <w:r w:rsidRPr="00042887">
        <w:rPr>
          <w:rFonts w:ascii="Arial" w:hAnsi="Arial" w:cs="Arial"/>
          <w:sz w:val="24"/>
          <w:szCs w:val="24"/>
        </w:rPr>
        <w:t>oraz konfiguracji urządzenia w sposób intuicyjny i standaryzowany. Intuicyjny interfejs</w:t>
      </w:r>
    </w:p>
    <w:p w14:paraId="0CA09170" w14:textId="77777777" w:rsidR="0024215B" w:rsidRPr="00042887" w:rsidRDefault="0024215B" w:rsidP="0024215B">
      <w:pPr>
        <w:widowControl w:val="0"/>
        <w:tabs>
          <w:tab w:val="left" w:pos="270"/>
        </w:tabs>
        <w:jc w:val="both"/>
        <w:rPr>
          <w:rFonts w:ascii="Arial" w:hAnsi="Arial" w:cs="Arial"/>
          <w:sz w:val="24"/>
          <w:szCs w:val="24"/>
        </w:rPr>
      </w:pPr>
      <w:r w:rsidRPr="00042887">
        <w:rPr>
          <w:rFonts w:ascii="Arial" w:hAnsi="Arial" w:cs="Arial"/>
          <w:sz w:val="24"/>
          <w:szCs w:val="24"/>
        </w:rPr>
        <w:lastRenderedPageBreak/>
        <w:t>graficzny umożliwi szybki podgląd aktualnych parametrów pracy, takich jak temperatury,</w:t>
      </w:r>
    </w:p>
    <w:p w14:paraId="06F83F45" w14:textId="77777777" w:rsidR="0024215B" w:rsidRPr="00042887" w:rsidRDefault="0024215B" w:rsidP="0024215B">
      <w:pPr>
        <w:widowControl w:val="0"/>
        <w:tabs>
          <w:tab w:val="left" w:pos="270"/>
        </w:tabs>
        <w:jc w:val="both"/>
        <w:rPr>
          <w:rFonts w:ascii="Arial" w:hAnsi="Arial" w:cs="Arial"/>
          <w:sz w:val="24"/>
          <w:szCs w:val="24"/>
        </w:rPr>
      </w:pPr>
      <w:r w:rsidRPr="00042887">
        <w:rPr>
          <w:rFonts w:ascii="Arial" w:hAnsi="Arial" w:cs="Arial"/>
          <w:sz w:val="24"/>
          <w:szCs w:val="24"/>
        </w:rPr>
        <w:t>ciśnienia, przepływy czy stany alarmowe. Operatorzy mogą korzystać z wizualnych</w:t>
      </w:r>
    </w:p>
    <w:p w14:paraId="7C9FFBC6" w14:textId="77777777" w:rsidR="0024215B" w:rsidRPr="00042887" w:rsidRDefault="0024215B" w:rsidP="0024215B">
      <w:pPr>
        <w:widowControl w:val="0"/>
        <w:tabs>
          <w:tab w:val="left" w:pos="270"/>
        </w:tabs>
        <w:jc w:val="both"/>
        <w:rPr>
          <w:rFonts w:ascii="Arial" w:hAnsi="Arial" w:cs="Arial"/>
          <w:sz w:val="24"/>
          <w:szCs w:val="24"/>
        </w:rPr>
      </w:pPr>
      <w:r w:rsidRPr="00042887">
        <w:rPr>
          <w:rFonts w:ascii="Arial" w:hAnsi="Arial" w:cs="Arial"/>
          <w:sz w:val="24"/>
          <w:szCs w:val="24"/>
        </w:rPr>
        <w:t>schematów procesów technologicznych w czasie rzeczywistym, a także wprowadzać</w:t>
      </w:r>
    </w:p>
    <w:p w14:paraId="208AE699" w14:textId="7891BD79" w:rsidR="0024215B" w:rsidRPr="00042887" w:rsidRDefault="0024215B" w:rsidP="0024215B">
      <w:pPr>
        <w:widowControl w:val="0"/>
        <w:tabs>
          <w:tab w:val="left" w:pos="270"/>
        </w:tabs>
        <w:jc w:val="both"/>
        <w:rPr>
          <w:rFonts w:ascii="Arial" w:hAnsi="Arial" w:cs="Arial"/>
          <w:sz w:val="24"/>
          <w:szCs w:val="24"/>
        </w:rPr>
      </w:pPr>
      <w:r w:rsidRPr="00042887">
        <w:rPr>
          <w:rFonts w:ascii="Arial" w:hAnsi="Arial" w:cs="Arial"/>
          <w:sz w:val="24"/>
          <w:szCs w:val="24"/>
        </w:rPr>
        <w:t>zmiany w parametrach pracy za pomocą przycisków i suwaków.</w:t>
      </w:r>
      <w:r w:rsidR="00EA7119">
        <w:rPr>
          <w:rFonts w:ascii="Arial" w:hAnsi="Arial" w:cs="Arial"/>
          <w:sz w:val="24"/>
          <w:szCs w:val="24"/>
        </w:rPr>
        <w:t xml:space="preserve"> </w:t>
      </w:r>
      <w:r w:rsidRPr="00042887">
        <w:rPr>
          <w:rFonts w:ascii="Arial" w:hAnsi="Arial" w:cs="Arial"/>
          <w:sz w:val="24"/>
          <w:szCs w:val="24"/>
        </w:rPr>
        <w:t>Dostosowanie interfejsu do potrzeb osób z niepełnosprawnościami obejmuje duże i</w:t>
      </w:r>
      <w:r>
        <w:rPr>
          <w:rFonts w:ascii="Arial" w:hAnsi="Arial" w:cs="Arial"/>
          <w:sz w:val="24"/>
          <w:szCs w:val="24"/>
        </w:rPr>
        <w:t xml:space="preserve"> </w:t>
      </w:r>
      <w:r w:rsidRPr="00042887">
        <w:rPr>
          <w:rFonts w:ascii="Arial" w:hAnsi="Arial" w:cs="Arial"/>
          <w:sz w:val="24"/>
          <w:szCs w:val="24"/>
        </w:rPr>
        <w:t>kontrastowe elementy graficzne, tryby wysokiego kontrastu, obsługę urządzeń</w:t>
      </w:r>
      <w:r>
        <w:rPr>
          <w:rFonts w:ascii="Arial" w:hAnsi="Arial" w:cs="Arial"/>
          <w:sz w:val="24"/>
          <w:szCs w:val="24"/>
        </w:rPr>
        <w:t xml:space="preserve"> </w:t>
      </w:r>
      <w:r w:rsidRPr="00042887">
        <w:rPr>
          <w:rFonts w:ascii="Arial" w:hAnsi="Arial" w:cs="Arial"/>
          <w:sz w:val="24"/>
          <w:szCs w:val="24"/>
        </w:rPr>
        <w:t>wspomagających oraz integrację z systemami czytania ekranowego. Możliwość</w:t>
      </w:r>
      <w:r>
        <w:rPr>
          <w:rFonts w:ascii="Arial" w:hAnsi="Arial" w:cs="Arial"/>
          <w:sz w:val="24"/>
          <w:szCs w:val="24"/>
        </w:rPr>
        <w:t xml:space="preserve"> </w:t>
      </w:r>
      <w:r w:rsidRPr="00042887">
        <w:rPr>
          <w:rFonts w:ascii="Arial" w:hAnsi="Arial" w:cs="Arial"/>
          <w:sz w:val="24"/>
          <w:szCs w:val="24"/>
        </w:rPr>
        <w:t>zdalnego sterowania za pomocą komputerów, tabletów czy smartfonów udogodnienie</w:t>
      </w:r>
      <w:r>
        <w:rPr>
          <w:rFonts w:ascii="Arial" w:hAnsi="Arial" w:cs="Arial"/>
          <w:sz w:val="24"/>
          <w:szCs w:val="24"/>
        </w:rPr>
        <w:t xml:space="preserve"> </w:t>
      </w:r>
      <w:r w:rsidRPr="00042887">
        <w:rPr>
          <w:rFonts w:ascii="Arial" w:hAnsi="Arial" w:cs="Arial"/>
          <w:sz w:val="24"/>
          <w:szCs w:val="24"/>
        </w:rPr>
        <w:t>dla os</w:t>
      </w:r>
      <w:r w:rsidR="00BD7E29">
        <w:rPr>
          <w:rFonts w:ascii="Arial" w:hAnsi="Arial" w:cs="Arial"/>
          <w:sz w:val="24"/>
          <w:szCs w:val="24"/>
        </w:rPr>
        <w:t>ób</w:t>
      </w:r>
      <w:r w:rsidRPr="00042887">
        <w:rPr>
          <w:rFonts w:ascii="Arial" w:hAnsi="Arial" w:cs="Arial"/>
          <w:sz w:val="24"/>
          <w:szCs w:val="24"/>
        </w:rPr>
        <w:t xml:space="preserve"> niepełn</w:t>
      </w:r>
      <w:r w:rsidR="00BD7E29">
        <w:rPr>
          <w:rFonts w:ascii="Arial" w:hAnsi="Arial" w:cs="Arial"/>
          <w:sz w:val="24"/>
          <w:szCs w:val="24"/>
        </w:rPr>
        <w:t xml:space="preserve">osprawnych </w:t>
      </w:r>
      <w:r w:rsidRPr="00042887">
        <w:rPr>
          <w:rFonts w:ascii="Arial" w:hAnsi="Arial" w:cs="Arial"/>
          <w:sz w:val="24"/>
          <w:szCs w:val="24"/>
        </w:rPr>
        <w:t>ruchowo</w:t>
      </w:r>
      <w:r>
        <w:rPr>
          <w:rFonts w:ascii="Arial" w:hAnsi="Arial" w:cs="Arial"/>
          <w:sz w:val="24"/>
          <w:szCs w:val="24"/>
        </w:rPr>
        <w:t>.</w:t>
      </w:r>
    </w:p>
    <w:p w14:paraId="0BBD453D" w14:textId="77777777" w:rsidR="0024215B" w:rsidRPr="00042887" w:rsidRDefault="0024215B" w:rsidP="0024215B">
      <w:pPr>
        <w:widowControl w:val="0"/>
        <w:tabs>
          <w:tab w:val="left" w:pos="270"/>
        </w:tabs>
        <w:jc w:val="both"/>
        <w:rPr>
          <w:rFonts w:ascii="Arial" w:hAnsi="Arial" w:cs="Arial"/>
          <w:sz w:val="24"/>
          <w:szCs w:val="24"/>
        </w:rPr>
      </w:pPr>
      <w:r w:rsidRPr="00042887">
        <w:rPr>
          <w:rFonts w:ascii="Arial" w:hAnsi="Arial" w:cs="Arial"/>
          <w:sz w:val="24"/>
          <w:szCs w:val="24"/>
        </w:rPr>
        <w:t>Dzięki rozbudowanej funkcji rejestrowania danych możliwe jest archiwizowanie</w:t>
      </w:r>
      <w:r>
        <w:rPr>
          <w:rFonts w:ascii="Arial" w:hAnsi="Arial" w:cs="Arial"/>
          <w:sz w:val="24"/>
          <w:szCs w:val="24"/>
        </w:rPr>
        <w:t xml:space="preserve"> </w:t>
      </w:r>
      <w:r w:rsidRPr="00042887">
        <w:rPr>
          <w:rFonts w:ascii="Arial" w:hAnsi="Arial" w:cs="Arial"/>
          <w:sz w:val="24"/>
          <w:szCs w:val="24"/>
        </w:rPr>
        <w:t>kluczowych informacji o pracy urządzenia, Dostosowanie interfejsu do potrzeb osób z</w:t>
      </w:r>
    </w:p>
    <w:p w14:paraId="7715FDD6" w14:textId="77777777" w:rsidR="0024215B" w:rsidRPr="00042887" w:rsidRDefault="0024215B" w:rsidP="0024215B">
      <w:pPr>
        <w:widowControl w:val="0"/>
        <w:tabs>
          <w:tab w:val="left" w:pos="270"/>
        </w:tabs>
        <w:jc w:val="both"/>
        <w:rPr>
          <w:rFonts w:ascii="Arial" w:hAnsi="Arial" w:cs="Arial"/>
          <w:sz w:val="24"/>
          <w:szCs w:val="24"/>
        </w:rPr>
      </w:pPr>
      <w:r w:rsidRPr="00042887">
        <w:rPr>
          <w:rFonts w:ascii="Arial" w:hAnsi="Arial" w:cs="Arial"/>
          <w:sz w:val="24"/>
          <w:szCs w:val="24"/>
        </w:rPr>
        <w:t>niepełnosprawnościami obejmuje duże i kontrastowe elementy graficzne, tryby</w:t>
      </w:r>
      <w:r>
        <w:rPr>
          <w:rFonts w:ascii="Arial" w:hAnsi="Arial" w:cs="Arial"/>
          <w:sz w:val="24"/>
          <w:szCs w:val="24"/>
        </w:rPr>
        <w:t xml:space="preserve"> </w:t>
      </w:r>
      <w:r w:rsidRPr="00042887">
        <w:rPr>
          <w:rFonts w:ascii="Arial" w:hAnsi="Arial" w:cs="Arial"/>
          <w:sz w:val="24"/>
          <w:szCs w:val="24"/>
        </w:rPr>
        <w:t>wysokiego kontrastu, obsługę urządzeń wspomagających oraz integrację z</w:t>
      </w:r>
      <w:r>
        <w:rPr>
          <w:rFonts w:ascii="Arial" w:hAnsi="Arial" w:cs="Arial"/>
          <w:sz w:val="24"/>
          <w:szCs w:val="24"/>
        </w:rPr>
        <w:t xml:space="preserve"> </w:t>
      </w:r>
      <w:r w:rsidRPr="00042887">
        <w:rPr>
          <w:rFonts w:ascii="Arial" w:hAnsi="Arial" w:cs="Arial"/>
          <w:sz w:val="24"/>
          <w:szCs w:val="24"/>
        </w:rPr>
        <w:t>systemami czytania ekranowego.</w:t>
      </w:r>
    </w:p>
    <w:p w14:paraId="2B3C9AFD" w14:textId="73FBF451" w:rsidR="0024215B" w:rsidRPr="00042887" w:rsidRDefault="0024215B" w:rsidP="0024215B">
      <w:pPr>
        <w:widowControl w:val="0"/>
        <w:tabs>
          <w:tab w:val="left" w:pos="270"/>
        </w:tabs>
        <w:jc w:val="both"/>
        <w:rPr>
          <w:rFonts w:ascii="Arial" w:hAnsi="Arial" w:cs="Arial"/>
          <w:sz w:val="24"/>
          <w:szCs w:val="24"/>
        </w:rPr>
      </w:pPr>
      <w:r w:rsidRPr="00042887">
        <w:rPr>
          <w:rFonts w:ascii="Arial" w:hAnsi="Arial" w:cs="Arial"/>
          <w:sz w:val="24"/>
          <w:szCs w:val="24"/>
        </w:rPr>
        <w:t>Zdalny dostęp umożliwia monitorowanie systemu, zmianę parametrów technologicznych</w:t>
      </w:r>
      <w:r w:rsidR="00EA7119">
        <w:rPr>
          <w:rFonts w:ascii="Arial" w:hAnsi="Arial" w:cs="Arial"/>
          <w:sz w:val="24"/>
          <w:szCs w:val="24"/>
        </w:rPr>
        <w:t xml:space="preserve"> </w:t>
      </w:r>
      <w:r w:rsidRPr="00042887">
        <w:rPr>
          <w:rFonts w:ascii="Arial" w:hAnsi="Arial" w:cs="Arial"/>
          <w:sz w:val="24"/>
          <w:szCs w:val="24"/>
        </w:rPr>
        <w:t xml:space="preserve">oraz szybkie reagowanie na alarmy z dowolnego miejsca. Powiadomienia w formie </w:t>
      </w:r>
      <w:proofErr w:type="spellStart"/>
      <w:r w:rsidRPr="00042887">
        <w:rPr>
          <w:rFonts w:ascii="Arial" w:hAnsi="Arial" w:cs="Arial"/>
          <w:sz w:val="24"/>
          <w:szCs w:val="24"/>
        </w:rPr>
        <w:t>emaili</w:t>
      </w:r>
      <w:proofErr w:type="spellEnd"/>
      <w:r w:rsidRPr="00042887">
        <w:rPr>
          <w:rFonts w:ascii="Arial" w:hAnsi="Arial" w:cs="Arial"/>
          <w:sz w:val="24"/>
          <w:szCs w:val="24"/>
        </w:rPr>
        <w:t>,</w:t>
      </w:r>
      <w:r>
        <w:rPr>
          <w:rFonts w:ascii="Arial" w:hAnsi="Arial" w:cs="Arial"/>
          <w:sz w:val="24"/>
          <w:szCs w:val="24"/>
        </w:rPr>
        <w:t xml:space="preserve"> </w:t>
      </w:r>
      <w:r w:rsidRPr="00042887">
        <w:rPr>
          <w:rFonts w:ascii="Arial" w:hAnsi="Arial" w:cs="Arial"/>
          <w:sz w:val="24"/>
          <w:szCs w:val="24"/>
        </w:rPr>
        <w:t>SMS-ów lub powiadomień w aplikacjach informują</w:t>
      </w:r>
      <w:r>
        <w:rPr>
          <w:rFonts w:ascii="Arial" w:hAnsi="Arial" w:cs="Arial"/>
          <w:sz w:val="24"/>
          <w:szCs w:val="24"/>
        </w:rPr>
        <w:t xml:space="preserve"> </w:t>
      </w:r>
      <w:r w:rsidRPr="00042887">
        <w:rPr>
          <w:rFonts w:ascii="Arial" w:hAnsi="Arial" w:cs="Arial"/>
          <w:sz w:val="24"/>
          <w:szCs w:val="24"/>
        </w:rPr>
        <w:t>o stanach awaryjnych, co pozwala na błyskawiczną reakcję bez potrzeby ciągłego</w:t>
      </w:r>
      <w:r>
        <w:rPr>
          <w:rFonts w:ascii="Arial" w:hAnsi="Arial" w:cs="Arial"/>
          <w:sz w:val="24"/>
          <w:szCs w:val="24"/>
        </w:rPr>
        <w:t xml:space="preserve"> </w:t>
      </w:r>
      <w:r w:rsidRPr="00042887">
        <w:rPr>
          <w:rFonts w:ascii="Arial" w:hAnsi="Arial" w:cs="Arial"/>
          <w:sz w:val="24"/>
          <w:szCs w:val="24"/>
        </w:rPr>
        <w:t>monitorowania panelu.</w:t>
      </w:r>
    </w:p>
    <w:p w14:paraId="145AB93B" w14:textId="768DFF2A" w:rsidR="0024215B" w:rsidRPr="002676A3" w:rsidRDefault="0024215B" w:rsidP="0024215B">
      <w:pPr>
        <w:widowControl w:val="0"/>
        <w:tabs>
          <w:tab w:val="left" w:pos="270"/>
        </w:tabs>
        <w:jc w:val="both"/>
        <w:rPr>
          <w:rFonts w:ascii="Arial" w:hAnsi="Arial" w:cs="Arial"/>
          <w:sz w:val="24"/>
          <w:szCs w:val="24"/>
        </w:rPr>
      </w:pPr>
      <w:r w:rsidRPr="00042887">
        <w:rPr>
          <w:rFonts w:ascii="Arial" w:hAnsi="Arial" w:cs="Arial"/>
          <w:sz w:val="24"/>
          <w:szCs w:val="24"/>
        </w:rPr>
        <w:t>Dzięki integracji z serwerem zewnętrznym dane procesowe i historyczne są przesyłane</w:t>
      </w:r>
      <w:r w:rsidR="00EA7119">
        <w:rPr>
          <w:rFonts w:ascii="Arial" w:hAnsi="Arial" w:cs="Arial"/>
          <w:sz w:val="24"/>
          <w:szCs w:val="24"/>
        </w:rPr>
        <w:t xml:space="preserve"> </w:t>
      </w:r>
      <w:r w:rsidRPr="00042887">
        <w:rPr>
          <w:rFonts w:ascii="Arial" w:hAnsi="Arial" w:cs="Arial"/>
          <w:sz w:val="24"/>
          <w:szCs w:val="24"/>
        </w:rPr>
        <w:t>w czasie rzeczywistym za pomocą standardowych protokołów komunikacyjnych, takich</w:t>
      </w:r>
      <w:r>
        <w:rPr>
          <w:rFonts w:ascii="Arial" w:hAnsi="Arial" w:cs="Arial"/>
          <w:sz w:val="24"/>
          <w:szCs w:val="24"/>
        </w:rPr>
        <w:t xml:space="preserve"> </w:t>
      </w:r>
      <w:r w:rsidRPr="00042887">
        <w:rPr>
          <w:rFonts w:ascii="Arial" w:hAnsi="Arial" w:cs="Arial"/>
          <w:sz w:val="24"/>
          <w:szCs w:val="24"/>
        </w:rPr>
        <w:t xml:space="preserve">jak </w:t>
      </w:r>
      <w:proofErr w:type="spellStart"/>
      <w:r w:rsidRPr="00042887">
        <w:rPr>
          <w:rFonts w:ascii="Arial" w:hAnsi="Arial" w:cs="Arial"/>
          <w:sz w:val="24"/>
          <w:szCs w:val="24"/>
        </w:rPr>
        <w:t>Modbus</w:t>
      </w:r>
      <w:proofErr w:type="spellEnd"/>
      <w:r w:rsidRPr="00042887">
        <w:rPr>
          <w:rFonts w:ascii="Arial" w:hAnsi="Arial" w:cs="Arial"/>
          <w:sz w:val="24"/>
          <w:szCs w:val="24"/>
        </w:rPr>
        <w:t xml:space="preserve"> TCP/IP, OPC UA czy MQTT. Na serwerze gromadzone są informacje o</w:t>
      </w:r>
      <w:r>
        <w:rPr>
          <w:rFonts w:ascii="Arial" w:hAnsi="Arial" w:cs="Arial"/>
          <w:sz w:val="24"/>
          <w:szCs w:val="24"/>
        </w:rPr>
        <w:t xml:space="preserve"> </w:t>
      </w:r>
      <w:r w:rsidRPr="00042887">
        <w:rPr>
          <w:rFonts w:ascii="Arial" w:hAnsi="Arial" w:cs="Arial"/>
          <w:sz w:val="24"/>
          <w:szCs w:val="24"/>
        </w:rPr>
        <w:t>parametrach procesowych, historia alarmów oraz dane diagnostyczne, które mogą być</w:t>
      </w:r>
      <w:r>
        <w:rPr>
          <w:rFonts w:ascii="Arial" w:hAnsi="Arial" w:cs="Arial"/>
          <w:sz w:val="24"/>
          <w:szCs w:val="24"/>
        </w:rPr>
        <w:t xml:space="preserve"> </w:t>
      </w:r>
      <w:r w:rsidRPr="00042887">
        <w:rPr>
          <w:rFonts w:ascii="Arial" w:hAnsi="Arial" w:cs="Arial"/>
          <w:sz w:val="24"/>
          <w:szCs w:val="24"/>
        </w:rPr>
        <w:t>przetwarzane i analizowane w systemach nadrzędnych, takich jak SCADA czy MES.</w:t>
      </w:r>
      <w:r w:rsidR="00EA7119">
        <w:rPr>
          <w:rFonts w:ascii="Arial" w:hAnsi="Arial" w:cs="Arial"/>
          <w:sz w:val="24"/>
          <w:szCs w:val="24"/>
        </w:rPr>
        <w:t xml:space="preserve"> </w:t>
      </w:r>
      <w:r w:rsidRPr="00042887">
        <w:rPr>
          <w:rFonts w:ascii="Arial" w:hAnsi="Arial" w:cs="Arial"/>
          <w:sz w:val="24"/>
          <w:szCs w:val="24"/>
        </w:rPr>
        <w:t>Analiza tych danych pozwala na optymalizację procesów technologicznych,</w:t>
      </w:r>
      <w:r w:rsidR="00EA7119">
        <w:rPr>
          <w:rFonts w:ascii="Arial" w:hAnsi="Arial" w:cs="Arial"/>
          <w:sz w:val="24"/>
          <w:szCs w:val="24"/>
        </w:rPr>
        <w:t xml:space="preserve"> </w:t>
      </w:r>
      <w:r w:rsidRPr="00042887">
        <w:rPr>
          <w:rFonts w:ascii="Arial" w:hAnsi="Arial" w:cs="Arial"/>
          <w:sz w:val="24"/>
          <w:szCs w:val="24"/>
        </w:rPr>
        <w:t>predykcyjne utrzymanie ruchu i generowanie raportów dostosowanych do potrzeb</w:t>
      </w:r>
      <w:r>
        <w:rPr>
          <w:rFonts w:ascii="Arial" w:hAnsi="Arial" w:cs="Arial"/>
          <w:sz w:val="24"/>
          <w:szCs w:val="24"/>
        </w:rPr>
        <w:t xml:space="preserve"> </w:t>
      </w:r>
      <w:r w:rsidRPr="00042887">
        <w:rPr>
          <w:rFonts w:ascii="Arial" w:hAnsi="Arial" w:cs="Arial"/>
          <w:sz w:val="24"/>
          <w:szCs w:val="24"/>
        </w:rPr>
        <w:t>użytkowników.</w:t>
      </w:r>
    </w:p>
    <w:p w14:paraId="61048D47" w14:textId="77777777" w:rsidR="001A743A" w:rsidRDefault="001A743A" w:rsidP="001A743A">
      <w:pPr>
        <w:spacing w:after="0" w:line="360" w:lineRule="auto"/>
        <w:rPr>
          <w:rFonts w:ascii="Arial" w:eastAsiaTheme="minorHAnsi" w:hAnsi="Arial" w:cs="Arial"/>
          <w:sz w:val="24"/>
          <w:szCs w:val="24"/>
          <w:lang w:eastAsia="en-US"/>
        </w:rPr>
      </w:pPr>
    </w:p>
    <w:p w14:paraId="788188C9" w14:textId="3406717D" w:rsidR="0059669F" w:rsidRPr="00176C6D" w:rsidRDefault="0059669F" w:rsidP="0059669F">
      <w:pPr>
        <w:spacing w:after="0" w:line="360" w:lineRule="auto"/>
        <w:ind w:left="709"/>
        <w:rPr>
          <w:rFonts w:ascii="Arial" w:eastAsiaTheme="minorHAnsi" w:hAnsi="Arial" w:cs="Arial"/>
          <w:sz w:val="24"/>
          <w:szCs w:val="24"/>
          <w:lang w:eastAsia="en-US"/>
        </w:rPr>
      </w:pPr>
      <w:r w:rsidRPr="00176C6D">
        <w:rPr>
          <w:rFonts w:ascii="Arial" w:eastAsiaTheme="minorHAnsi" w:hAnsi="Arial" w:cs="Arial"/>
          <w:sz w:val="24"/>
          <w:szCs w:val="24"/>
          <w:lang w:eastAsia="en-US"/>
        </w:rPr>
        <w:t>_____________________</w:t>
      </w:r>
      <w:r>
        <w:rPr>
          <w:rFonts w:ascii="Arial" w:eastAsiaTheme="minorHAnsi" w:hAnsi="Arial" w:cs="Arial"/>
          <w:sz w:val="24"/>
          <w:szCs w:val="24"/>
          <w:lang w:eastAsia="en-US"/>
        </w:rPr>
        <w:t xml:space="preserve">   </w:t>
      </w:r>
      <w:r w:rsidRPr="00176C6D">
        <w:rPr>
          <w:rFonts w:ascii="Arial" w:eastAsiaTheme="minorHAnsi" w:hAnsi="Arial" w:cs="Arial"/>
          <w:sz w:val="24"/>
          <w:szCs w:val="24"/>
          <w:lang w:eastAsia="en-US"/>
        </w:rPr>
        <w:t xml:space="preserve">                              _______________________</w:t>
      </w:r>
    </w:p>
    <w:p w14:paraId="79384B9C" w14:textId="77777777" w:rsidR="001E26DE" w:rsidRPr="001E26DE"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1C69910A" w14:textId="5CA3EB28" w:rsidR="0059669F" w:rsidRDefault="0059669F" w:rsidP="0059669F">
      <w:pPr>
        <w:spacing w:line="360" w:lineRule="auto"/>
        <w:ind w:left="5672" w:hanging="4963"/>
        <w:rPr>
          <w:rFonts w:ascii="Arial" w:eastAsiaTheme="minorHAnsi" w:hAnsi="Arial" w:cs="Arial"/>
          <w:sz w:val="20"/>
          <w:szCs w:val="20"/>
          <w:lang w:eastAsia="en-US"/>
        </w:rPr>
      </w:pPr>
    </w:p>
    <w:p w14:paraId="24DC39C9" w14:textId="77777777" w:rsidR="00BC10EA" w:rsidRDefault="00BC10EA" w:rsidP="0059669F">
      <w:pPr>
        <w:spacing w:line="360" w:lineRule="auto"/>
        <w:ind w:left="5672" w:hanging="4963"/>
        <w:rPr>
          <w:rFonts w:ascii="Arial" w:eastAsiaTheme="minorHAnsi" w:hAnsi="Arial" w:cs="Arial"/>
          <w:sz w:val="20"/>
          <w:szCs w:val="20"/>
          <w:lang w:eastAsia="en-US"/>
        </w:rPr>
      </w:pPr>
    </w:p>
    <w:p w14:paraId="1796FCC1" w14:textId="77777777" w:rsidR="00BE001A" w:rsidRDefault="00BE001A" w:rsidP="0059669F">
      <w:pPr>
        <w:spacing w:line="360" w:lineRule="auto"/>
        <w:ind w:left="5672" w:hanging="4963"/>
        <w:rPr>
          <w:rFonts w:ascii="Arial" w:eastAsiaTheme="minorHAnsi" w:hAnsi="Arial" w:cs="Arial"/>
          <w:sz w:val="20"/>
          <w:szCs w:val="20"/>
          <w:lang w:eastAsia="en-US"/>
        </w:rPr>
      </w:pPr>
    </w:p>
    <w:p w14:paraId="27E457FF" w14:textId="77777777" w:rsidR="00BE001A" w:rsidRDefault="00BE001A" w:rsidP="0059669F">
      <w:pPr>
        <w:spacing w:line="360" w:lineRule="auto"/>
        <w:ind w:left="5672" w:hanging="4963"/>
        <w:rPr>
          <w:rFonts w:ascii="Arial" w:eastAsiaTheme="minorHAnsi" w:hAnsi="Arial" w:cs="Arial"/>
          <w:sz w:val="20"/>
          <w:szCs w:val="20"/>
          <w:lang w:eastAsia="en-US"/>
        </w:rPr>
      </w:pPr>
    </w:p>
    <w:p w14:paraId="5CE06369" w14:textId="77777777" w:rsidR="00BE001A" w:rsidRDefault="00BE001A" w:rsidP="0059669F">
      <w:pPr>
        <w:spacing w:line="360" w:lineRule="auto"/>
        <w:ind w:left="5672" w:hanging="4963"/>
        <w:rPr>
          <w:rFonts w:ascii="Arial" w:eastAsiaTheme="minorHAnsi" w:hAnsi="Arial" w:cs="Arial"/>
          <w:sz w:val="20"/>
          <w:szCs w:val="20"/>
          <w:lang w:eastAsia="en-US"/>
        </w:rPr>
      </w:pPr>
    </w:p>
    <w:p w14:paraId="1001EB2C" w14:textId="77777777" w:rsidR="00BE001A" w:rsidRDefault="00BE001A" w:rsidP="0059669F">
      <w:pPr>
        <w:spacing w:line="360" w:lineRule="auto"/>
        <w:ind w:left="5672" w:hanging="4963"/>
        <w:rPr>
          <w:rFonts w:ascii="Arial" w:eastAsiaTheme="minorHAnsi" w:hAnsi="Arial" w:cs="Arial"/>
          <w:sz w:val="20"/>
          <w:szCs w:val="20"/>
          <w:lang w:eastAsia="en-US"/>
        </w:rPr>
      </w:pPr>
    </w:p>
    <w:p w14:paraId="4FA29D73" w14:textId="31063160" w:rsidR="00287D42" w:rsidRPr="007E5AF2" w:rsidRDefault="00E8480E" w:rsidP="007E5AF2">
      <w:pPr>
        <w:pStyle w:val="Nagwek1"/>
        <w:spacing w:after="240" w:line="360" w:lineRule="auto"/>
        <w:ind w:left="284" w:right="2" w:hanging="45"/>
        <w:jc w:val="right"/>
        <w:rPr>
          <w:rFonts w:eastAsiaTheme="minorHAnsi" w:cs="Arial"/>
          <w:b w:val="0"/>
          <w:color w:val="000000" w:themeColor="text1"/>
          <w:szCs w:val="28"/>
          <w:lang w:eastAsia="en-US"/>
        </w:rPr>
      </w:pPr>
      <w:r w:rsidRPr="007E5AF2">
        <w:rPr>
          <w:rFonts w:eastAsiaTheme="minorHAnsi" w:cs="Arial"/>
          <w:color w:val="000000" w:themeColor="text1"/>
          <w:szCs w:val="28"/>
          <w:lang w:eastAsia="en-US"/>
        </w:rPr>
        <w:t xml:space="preserve">Załącznik nr </w:t>
      </w:r>
      <w:r w:rsidR="0059669F">
        <w:rPr>
          <w:rFonts w:eastAsiaTheme="minorHAnsi" w:cs="Arial"/>
          <w:color w:val="000000" w:themeColor="text1"/>
          <w:szCs w:val="28"/>
          <w:lang w:eastAsia="en-US"/>
        </w:rPr>
        <w:t>2</w:t>
      </w:r>
    </w:p>
    <w:p w14:paraId="53FC086A" w14:textId="17754878" w:rsidR="003A1E6B" w:rsidRPr="003A1E6B" w:rsidRDefault="003A1E6B" w:rsidP="003A1E6B">
      <w:pPr>
        <w:pStyle w:val="Nagwek1"/>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Pr>
          <w:rFonts w:cs="Arial"/>
          <w:b w:val="0"/>
          <w:bCs w:val="0"/>
          <w:sz w:val="24"/>
        </w:rPr>
        <w:t xml:space="preserve">Modernizacja instalacji chłodniczej. </w:t>
      </w:r>
      <w:r w:rsidRPr="003A1E6B">
        <w:rPr>
          <w:rFonts w:cs="Arial"/>
          <w:b w:val="0"/>
          <w:bCs w:val="0"/>
          <w:sz w:val="24"/>
        </w:rPr>
        <w:t xml:space="preserve">Zamówienie realizowane w ramach realizacji projektu </w:t>
      </w:r>
      <w:r>
        <w:rPr>
          <w:rFonts w:cs="Arial"/>
          <w:b w:val="0"/>
          <w:bCs w:val="0"/>
          <w:sz w:val="24"/>
        </w:rPr>
        <w:t xml:space="preserve">pn. </w:t>
      </w:r>
      <w:r w:rsidRPr="003A1E6B">
        <w:rPr>
          <w:rFonts w:cs="Arial"/>
          <w:b w:val="0"/>
          <w:bCs w:val="0"/>
          <w:sz w:val="24"/>
        </w:rPr>
        <w:t>Poprawa efektywności energetycznej SPÓŁDZIELCZEJ MLECZARNI "SPOMLEK" poprzez modernizację infrastruktury oraz</w:t>
      </w:r>
      <w:r>
        <w:rPr>
          <w:rFonts w:cs="Arial"/>
          <w:b w:val="0"/>
          <w:bCs w:val="0"/>
          <w:sz w:val="24"/>
        </w:rPr>
        <w:t xml:space="preserve"> </w:t>
      </w:r>
      <w:r w:rsidRPr="003A1E6B">
        <w:rPr>
          <w:rFonts w:cs="Arial"/>
          <w:b w:val="0"/>
          <w:bCs w:val="0"/>
          <w:sz w:val="24"/>
        </w:rPr>
        <w:t>zastosowanie OZE</w:t>
      </w:r>
      <w:r>
        <w:rPr>
          <w:rFonts w:cs="Arial"/>
          <w:b w:val="0"/>
          <w:bCs w:val="0"/>
          <w:sz w:val="24"/>
        </w:rPr>
        <w:t>.</w:t>
      </w:r>
      <w:r w:rsidR="00BD7E29">
        <w:rPr>
          <w:rFonts w:cs="Arial"/>
          <w:b w:val="0"/>
          <w:bCs w:val="0"/>
          <w:sz w:val="24"/>
        </w:rPr>
        <w:t xml:space="preserve"> </w:t>
      </w:r>
      <w:r w:rsidRPr="003A1E6B">
        <w:rPr>
          <w:rFonts w:cs="Arial"/>
          <w:b w:val="0"/>
          <w:bCs w:val="0"/>
          <w:sz w:val="24"/>
        </w:rPr>
        <w:t>Program Fundusze Europejskie dla Nowoczesnej Gospodarki 2021-2027</w:t>
      </w:r>
      <w:r>
        <w:rPr>
          <w:rFonts w:cs="Arial"/>
          <w:b w:val="0"/>
          <w:bCs w:val="0"/>
          <w:sz w:val="24"/>
        </w:rPr>
        <w:t>,</w:t>
      </w:r>
      <w:r w:rsidRPr="003A1E6B">
        <w:rPr>
          <w:rFonts w:cs="Arial"/>
          <w:b w:val="0"/>
          <w:bCs w:val="0"/>
          <w:sz w:val="24"/>
        </w:rPr>
        <w:t>Priorytet FENG.03 – Zazielenianie przedsiębiorstw</w:t>
      </w:r>
      <w:r>
        <w:rPr>
          <w:rFonts w:cs="Arial"/>
          <w:b w:val="0"/>
          <w:bCs w:val="0"/>
          <w:sz w:val="24"/>
        </w:rPr>
        <w:t>,</w:t>
      </w:r>
      <w:r w:rsidR="00BD7E29">
        <w:rPr>
          <w:rFonts w:cs="Arial"/>
          <w:b w:val="0"/>
          <w:bCs w:val="0"/>
          <w:sz w:val="24"/>
        </w:rPr>
        <w:t xml:space="preserve"> </w:t>
      </w:r>
      <w:r w:rsidRPr="003A1E6B">
        <w:rPr>
          <w:rFonts w:cs="Arial"/>
          <w:b w:val="0"/>
          <w:bCs w:val="0"/>
          <w:sz w:val="24"/>
        </w:rPr>
        <w:t>Działanie 3.01 – Kredyt Ekologiczny</w:t>
      </w:r>
    </w:p>
    <w:p w14:paraId="04926A16" w14:textId="77777777" w:rsidR="00190D53" w:rsidRPr="007E5AF2" w:rsidRDefault="00190D53" w:rsidP="007E5AF2">
      <w:pPr>
        <w:spacing w:after="120" w:line="360" w:lineRule="auto"/>
        <w:rPr>
          <w:rFonts w:ascii="Arial" w:eastAsiaTheme="minorHAnsi" w:hAnsi="Arial" w:cs="Arial"/>
          <w:b/>
          <w:color w:val="000000" w:themeColor="text1"/>
          <w:sz w:val="24"/>
          <w:szCs w:val="24"/>
          <w:lang w:eastAsia="en-US"/>
        </w:rPr>
      </w:pPr>
    </w:p>
    <w:p w14:paraId="2AC84F01" w14:textId="77777777" w:rsidR="00E8480E" w:rsidRPr="007E5AF2" w:rsidRDefault="00E8480E" w:rsidP="007E5AF2">
      <w:pPr>
        <w:spacing w:after="240" w:line="360" w:lineRule="auto"/>
        <w:jc w:val="center"/>
        <w:rPr>
          <w:rFonts w:ascii="Arial" w:eastAsiaTheme="minorHAnsi" w:hAnsi="Arial" w:cs="Arial"/>
          <w:b/>
          <w:color w:val="000000" w:themeColor="text1"/>
          <w:sz w:val="28"/>
          <w:szCs w:val="28"/>
          <w:lang w:eastAsia="en-US"/>
        </w:rPr>
      </w:pPr>
      <w:r w:rsidRPr="007E5AF2">
        <w:rPr>
          <w:rFonts w:ascii="Arial" w:eastAsiaTheme="minorHAnsi" w:hAnsi="Arial" w:cs="Arial"/>
          <w:b/>
          <w:color w:val="000000" w:themeColor="text1"/>
          <w:sz w:val="28"/>
          <w:szCs w:val="28"/>
          <w:lang w:eastAsia="en-US"/>
        </w:rPr>
        <w:t>OŚWIADCZENIE</w:t>
      </w:r>
    </w:p>
    <w:p w14:paraId="618BA5A3" w14:textId="6740185E" w:rsidR="00E8480E" w:rsidRPr="007E5AF2" w:rsidRDefault="001628DB" w:rsidP="007E5AF2">
      <w:pPr>
        <w:spacing w:after="0" w:line="360" w:lineRule="auto"/>
        <w:jc w:val="center"/>
        <w:rPr>
          <w:rFonts w:ascii="Arial" w:eastAsiaTheme="minorHAnsi" w:hAnsi="Arial" w:cs="Arial"/>
          <w:b/>
          <w:bCs/>
          <w:color w:val="000000" w:themeColor="text1"/>
          <w:sz w:val="24"/>
          <w:szCs w:val="24"/>
          <w:lang w:eastAsia="en-US"/>
        </w:rPr>
      </w:pPr>
      <w:r w:rsidRPr="001628DB">
        <w:rPr>
          <w:rFonts w:ascii="Arial" w:eastAsiaTheme="minorHAnsi" w:hAnsi="Arial" w:cs="Arial"/>
          <w:b/>
          <w:bCs/>
          <w:color w:val="000000" w:themeColor="text1"/>
          <w:sz w:val="24"/>
          <w:szCs w:val="24"/>
          <w:lang w:eastAsia="en-US"/>
        </w:rPr>
        <w:t xml:space="preserve">o braku podstaw do wykluczenia z udziału w postępowaniu </w:t>
      </w:r>
    </w:p>
    <w:p w14:paraId="4FD4C67E" w14:textId="21A168A7" w:rsidR="00E8480E" w:rsidRPr="007E5AF2" w:rsidRDefault="00E8480E" w:rsidP="007E5AF2">
      <w:pPr>
        <w:pStyle w:val="NormalnyWeb"/>
        <w:spacing w:line="360" w:lineRule="auto"/>
        <w:jc w:val="both"/>
        <w:rPr>
          <w:rFonts w:ascii="Arial" w:hAnsi="Arial" w:cs="Arial"/>
          <w:color w:val="000000"/>
          <w:lang w:eastAsia="pl-PL"/>
        </w:rPr>
      </w:pPr>
      <w:r w:rsidRPr="007E5AF2">
        <w:rPr>
          <w:rFonts w:ascii="Arial" w:eastAsiaTheme="minorHAnsi" w:hAnsi="Arial" w:cs="Arial"/>
          <w:color w:val="000000" w:themeColor="text1"/>
          <w:lang w:eastAsia="en-US"/>
        </w:rPr>
        <w:t xml:space="preserve">Składając ofertę do zapytania ofertowego </w:t>
      </w:r>
      <w:r w:rsidRPr="007E5AF2">
        <w:rPr>
          <w:rFonts w:ascii="Arial" w:hAnsi="Arial" w:cs="Arial"/>
          <w:color w:val="000000"/>
        </w:rPr>
        <w:t xml:space="preserve">na </w:t>
      </w:r>
      <w:r w:rsidR="003A1E6B">
        <w:rPr>
          <w:rFonts w:ascii="Arial" w:hAnsi="Arial" w:cs="Arial"/>
        </w:rPr>
        <w:t>Modernizacja instalacji chłodniczej</w:t>
      </w:r>
      <w:r w:rsidR="008974EA">
        <w:rPr>
          <w:rFonts w:ascii="Arial" w:hAnsi="Arial" w:cs="Arial"/>
        </w:rPr>
        <w:t>,</w:t>
      </w:r>
      <w:r w:rsidR="008D735B" w:rsidRPr="00996AEC">
        <w:rPr>
          <w:rFonts w:ascii="Arial" w:hAnsi="Arial" w:cs="Arial"/>
        </w:rPr>
        <w:t xml:space="preserve"> </w:t>
      </w:r>
      <w:r w:rsidR="00287D42" w:rsidRPr="007E5AF2">
        <w:rPr>
          <w:rFonts w:ascii="Arial" w:hAnsi="Arial" w:cs="Arial"/>
          <w:bCs/>
          <w:lang w:eastAsia="en-US"/>
        </w:rPr>
        <w:t>o</w:t>
      </w:r>
      <w:r w:rsidRPr="007E5AF2">
        <w:rPr>
          <w:rFonts w:ascii="Arial" w:hAnsi="Arial" w:cs="Arial"/>
          <w:bCs/>
          <w:lang w:eastAsia="en-US"/>
        </w:rPr>
        <w:t>świadczam (oświadczamy)</w:t>
      </w:r>
      <w:r w:rsidRPr="007E5AF2">
        <w:rPr>
          <w:rFonts w:ascii="Arial" w:hAnsi="Arial" w:cs="Arial"/>
          <w:lang w:eastAsia="en-US"/>
        </w:rPr>
        <w:t xml:space="preserve">, </w:t>
      </w:r>
      <w:r w:rsidRPr="007E5AF2">
        <w:rPr>
          <w:rFonts w:ascii="Arial" w:hAnsi="Arial" w:cs="Arial"/>
          <w:b/>
          <w:lang w:eastAsia="en-US"/>
        </w:rPr>
        <w:t>że nie ma podstaw do wykluczenia mnie (nas) z postępowania o udzielenie zamówienia</w:t>
      </w:r>
      <w:r w:rsidRPr="007E5AF2">
        <w:rPr>
          <w:rFonts w:ascii="Arial" w:hAnsi="Arial" w:cs="Arial"/>
          <w:lang w:eastAsia="en-US"/>
        </w:rPr>
        <w:t xml:space="preserve"> z uwagi na </w:t>
      </w:r>
      <w:r w:rsidRPr="007E5AF2">
        <w:rPr>
          <w:rFonts w:ascii="Arial" w:hAnsi="Arial" w:cs="Arial"/>
          <w:bCs/>
          <w:lang w:eastAsia="en-US"/>
        </w:rPr>
        <w:t>powiązania osobowe lub kapitałowe z Zamawiającym, tj. wzajemne powiązania między Zamawiającym lub osobami uprawnionymi do zaciągania zobowiązań w imieniu Zamawiającego lub osobami wykonującymi w imieniu Zamawiającego czynności związane z przeprowadzeniem procedury wyboru Wykonawcy a Wykonawcą, polegające w szczególności na:</w:t>
      </w:r>
    </w:p>
    <w:p w14:paraId="30CFA6EB" w14:textId="77777777" w:rsidR="00E8480E" w:rsidRPr="007E5AF2" w:rsidRDefault="00E8480E" w:rsidP="007E5AF2">
      <w:pPr>
        <w:pStyle w:val="Akapitzlist"/>
        <w:numPr>
          <w:ilvl w:val="0"/>
          <w:numId w:val="20"/>
        </w:numPr>
        <w:tabs>
          <w:tab w:val="clear" w:pos="1440"/>
        </w:tabs>
        <w:spacing w:line="360" w:lineRule="auto"/>
        <w:ind w:left="709"/>
        <w:jc w:val="both"/>
        <w:rPr>
          <w:rFonts w:ascii="Arial" w:hAnsi="Arial" w:cs="Arial"/>
          <w:bCs/>
          <w:lang w:eastAsia="en-US"/>
        </w:rPr>
      </w:pPr>
      <w:r w:rsidRPr="007E5AF2">
        <w:rPr>
          <w:rFonts w:ascii="Arial" w:hAnsi="Arial" w:cs="Arial"/>
        </w:rPr>
        <w:t>uczestniczeniu w spółce jako wspólnik spółki cywilnej lub spółki osobowej.</w:t>
      </w:r>
    </w:p>
    <w:p w14:paraId="2943425D"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posiadaniu co najmniej 10% udziału lub akcji (o ile niższy próg nie wynika z przepisów prawa).</w:t>
      </w:r>
    </w:p>
    <w:p w14:paraId="1455BE15"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pełnieniu funkcji członka organu nadzorczego lub zarządczego, prokurenta, pełnomocnika.</w:t>
      </w:r>
    </w:p>
    <w:p w14:paraId="3869EC5E"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 xml:space="preserve">pozostawaniu w związku małżeńskim, w stosunku pokrewieństwa lub powinowactwa w linii prostej, pokrewieństwa lub powinowactwa w linii bocznej do drugiego stopnia, lub związaniu z tytułu przysposobienia, opieki lub kurateli albo pozostawania we wspólnym pożyciu z Wykonawcą, jego zastępcą </w:t>
      </w:r>
      <w:r w:rsidRPr="007E5AF2">
        <w:rPr>
          <w:rFonts w:ascii="Arial" w:hAnsi="Arial" w:cs="Arial"/>
        </w:rPr>
        <w:lastRenderedPageBreak/>
        <w:t>prawnym lub członkami organów zarządzających lub organów nadzorczych Wykonawców ubiegających się o udzielenie zamówienia.</w:t>
      </w:r>
    </w:p>
    <w:p w14:paraId="529DA997"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pozostawania z wykonawcą w takim stosunku prawnym lub faktycznym, że istnieje uzasadniona wątpliwość co do ich bezstronności lub niezależności w związku z postępowaniem o udzielenie zamówienia.</w:t>
      </w:r>
    </w:p>
    <w:p w14:paraId="057FDEB9" w14:textId="77777777" w:rsidR="00E8480E" w:rsidRPr="007E5AF2" w:rsidRDefault="00E8480E" w:rsidP="007E5AF2">
      <w:pPr>
        <w:pStyle w:val="Akapitzlist"/>
        <w:spacing w:line="360" w:lineRule="auto"/>
        <w:ind w:left="567"/>
        <w:jc w:val="both"/>
        <w:rPr>
          <w:rFonts w:ascii="Arial" w:hAnsi="Arial" w:cs="Arial"/>
          <w:bCs/>
          <w:lang w:eastAsia="en-US"/>
        </w:rPr>
      </w:pPr>
    </w:p>
    <w:p w14:paraId="559C390D" w14:textId="77777777" w:rsidR="00E8480E" w:rsidRPr="007E5AF2" w:rsidRDefault="00E8480E" w:rsidP="007E5AF2">
      <w:pPr>
        <w:spacing w:line="360" w:lineRule="auto"/>
        <w:jc w:val="both"/>
        <w:rPr>
          <w:rFonts w:ascii="Arial" w:eastAsia="Times New Roman" w:hAnsi="Arial" w:cs="Arial"/>
          <w:sz w:val="24"/>
          <w:szCs w:val="24"/>
          <w:lang w:eastAsia="en-US"/>
        </w:rPr>
      </w:pPr>
    </w:p>
    <w:p w14:paraId="20C1B7AE" w14:textId="77777777" w:rsidR="001E26DE" w:rsidRPr="007E5AF2" w:rsidRDefault="001E26DE" w:rsidP="001E26DE">
      <w:pPr>
        <w:spacing w:after="0" w:line="360" w:lineRule="auto"/>
        <w:ind w:left="709"/>
        <w:rPr>
          <w:rFonts w:ascii="Arial" w:eastAsiaTheme="minorHAnsi" w:hAnsi="Arial" w:cs="Arial"/>
          <w:sz w:val="24"/>
          <w:szCs w:val="24"/>
          <w:lang w:eastAsia="en-US"/>
        </w:rPr>
      </w:pPr>
      <w:r w:rsidRPr="007E5AF2">
        <w:rPr>
          <w:rFonts w:ascii="Arial" w:eastAsiaTheme="minorHAnsi" w:hAnsi="Arial" w:cs="Arial"/>
          <w:sz w:val="24"/>
          <w:szCs w:val="24"/>
          <w:lang w:eastAsia="en-US"/>
        </w:rPr>
        <w:t>___________________</w:t>
      </w:r>
      <w:r>
        <w:rPr>
          <w:rFonts w:ascii="Arial" w:eastAsiaTheme="minorHAnsi" w:hAnsi="Arial" w:cs="Arial"/>
          <w:sz w:val="24"/>
          <w:szCs w:val="24"/>
          <w:lang w:eastAsia="en-US"/>
        </w:rPr>
        <w:t xml:space="preserve">__ </w:t>
      </w:r>
      <w:r>
        <w:rPr>
          <w:rFonts w:ascii="Arial" w:eastAsiaTheme="minorHAnsi" w:hAnsi="Arial" w:cs="Arial"/>
          <w:sz w:val="24"/>
          <w:szCs w:val="24"/>
          <w:lang w:eastAsia="en-US"/>
        </w:rPr>
        <w:tab/>
      </w:r>
      <w:r>
        <w:rPr>
          <w:rFonts w:ascii="Arial" w:eastAsiaTheme="minorHAnsi" w:hAnsi="Arial" w:cs="Arial"/>
          <w:sz w:val="24"/>
          <w:szCs w:val="24"/>
          <w:lang w:eastAsia="en-US"/>
        </w:rPr>
        <w:tab/>
        <w:t xml:space="preserve">        </w:t>
      </w:r>
      <w:r w:rsidRPr="007E5AF2">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         ______________________</w:t>
      </w:r>
    </w:p>
    <w:p w14:paraId="65459770" w14:textId="77777777" w:rsidR="00E8480E" w:rsidRPr="007E5AF2" w:rsidRDefault="00E8480E" w:rsidP="007E5AF2">
      <w:pPr>
        <w:spacing w:line="360" w:lineRule="auto"/>
        <w:ind w:left="142" w:firstLine="567"/>
        <w:jc w:val="both"/>
        <w:rPr>
          <w:rFonts w:ascii="Arial" w:eastAsia="Times New Roman" w:hAnsi="Arial" w:cs="Arial"/>
          <w:sz w:val="24"/>
          <w:szCs w:val="24"/>
          <w:lang w:eastAsia="en-US"/>
        </w:rPr>
      </w:pPr>
    </w:p>
    <w:p w14:paraId="23A810C3" w14:textId="77777777" w:rsidR="001E26DE" w:rsidRPr="001E26DE"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41BF1ABD" w14:textId="77777777" w:rsidR="004C322F" w:rsidRPr="007E5AF2" w:rsidRDefault="004C322F" w:rsidP="007E5AF2">
      <w:pPr>
        <w:spacing w:after="120" w:line="360" w:lineRule="auto"/>
        <w:jc w:val="right"/>
        <w:rPr>
          <w:rFonts w:ascii="Arial" w:eastAsiaTheme="minorHAnsi" w:hAnsi="Arial" w:cs="Arial"/>
          <w:b/>
          <w:color w:val="000000" w:themeColor="text1"/>
          <w:sz w:val="24"/>
          <w:szCs w:val="24"/>
          <w:lang w:eastAsia="en-US"/>
        </w:rPr>
      </w:pPr>
    </w:p>
    <w:p w14:paraId="490A5577" w14:textId="77777777" w:rsidR="00287D42" w:rsidRPr="007E5AF2" w:rsidRDefault="00287D42" w:rsidP="007E5AF2">
      <w:pPr>
        <w:spacing w:after="120" w:line="360" w:lineRule="auto"/>
        <w:jc w:val="right"/>
        <w:rPr>
          <w:rFonts w:ascii="Arial" w:eastAsiaTheme="minorHAnsi" w:hAnsi="Arial" w:cs="Arial"/>
          <w:b/>
          <w:color w:val="000000" w:themeColor="text1"/>
          <w:sz w:val="24"/>
          <w:szCs w:val="24"/>
          <w:lang w:eastAsia="en-US"/>
        </w:rPr>
      </w:pPr>
    </w:p>
    <w:p w14:paraId="1963157A" w14:textId="77777777" w:rsidR="00EE77A2" w:rsidRPr="007E5AF2" w:rsidRDefault="00587336" w:rsidP="007E5AF2">
      <w:pPr>
        <w:spacing w:line="360" w:lineRule="auto"/>
        <w:rPr>
          <w:rFonts w:ascii="Arial" w:hAnsi="Arial" w:cs="Arial"/>
          <w:b/>
          <w:bCs/>
          <w:color w:val="222222"/>
          <w:sz w:val="24"/>
          <w:szCs w:val="24"/>
          <w:shd w:val="clear" w:color="auto" w:fill="FFFFFF"/>
        </w:rPr>
        <w:sectPr w:rsidR="00EE77A2" w:rsidRPr="007E5AF2" w:rsidSect="0010308A">
          <w:pgSz w:w="11906" w:h="16838"/>
          <w:pgMar w:top="1270" w:right="1416" w:bottom="1276" w:left="1417" w:header="510" w:footer="567" w:gutter="0"/>
          <w:pgNumType w:start="1"/>
          <w:cols w:space="708"/>
        </w:sectPr>
      </w:pPr>
      <w:r w:rsidRPr="007E5AF2">
        <w:rPr>
          <w:rFonts w:ascii="Arial" w:hAnsi="Arial" w:cs="Arial"/>
          <w:b/>
          <w:bCs/>
          <w:color w:val="222222"/>
          <w:sz w:val="24"/>
          <w:szCs w:val="24"/>
          <w:shd w:val="clear" w:color="auto" w:fill="FFFFFF"/>
        </w:rPr>
        <w:br w:type="page"/>
      </w:r>
    </w:p>
    <w:p w14:paraId="08154C41" w14:textId="4988BEC9" w:rsidR="007327AD" w:rsidRPr="007E5AF2" w:rsidRDefault="00234A0E"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cs="Arial"/>
          <w:szCs w:val="28"/>
        </w:rPr>
        <w:lastRenderedPageBreak/>
        <w:t xml:space="preserve">Załącznik nr 3 </w:t>
      </w:r>
    </w:p>
    <w:p w14:paraId="22EE1C1D" w14:textId="77777777" w:rsidR="00BD7E29" w:rsidRPr="003A1E6B" w:rsidRDefault="00BD7E29" w:rsidP="00BD7E29">
      <w:pPr>
        <w:pStyle w:val="Nagwek1"/>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Pr>
          <w:rFonts w:cs="Arial"/>
          <w:b w:val="0"/>
          <w:bCs w:val="0"/>
          <w:sz w:val="24"/>
        </w:rPr>
        <w:t xml:space="preserve">Modernizacja instalacji chłodniczej. </w:t>
      </w:r>
      <w:r w:rsidRPr="003A1E6B">
        <w:rPr>
          <w:rFonts w:cs="Arial"/>
          <w:b w:val="0"/>
          <w:bCs w:val="0"/>
          <w:sz w:val="24"/>
        </w:rPr>
        <w:t xml:space="preserve">Zamówienie realizowane w ramach realizacji projektu </w:t>
      </w:r>
      <w:r>
        <w:rPr>
          <w:rFonts w:cs="Arial"/>
          <w:b w:val="0"/>
          <w:bCs w:val="0"/>
          <w:sz w:val="24"/>
        </w:rPr>
        <w:t xml:space="preserve">pn. </w:t>
      </w:r>
      <w:r w:rsidRPr="003A1E6B">
        <w:rPr>
          <w:rFonts w:cs="Arial"/>
          <w:b w:val="0"/>
          <w:bCs w:val="0"/>
          <w:sz w:val="24"/>
        </w:rPr>
        <w:t>Poprawa efektywności energetycznej SPÓŁDZIELCZEJ MLECZARNI "SPOMLEK" poprzez modernizację infrastruktury oraz</w:t>
      </w:r>
      <w:r>
        <w:rPr>
          <w:rFonts w:cs="Arial"/>
          <w:b w:val="0"/>
          <w:bCs w:val="0"/>
          <w:sz w:val="24"/>
        </w:rPr>
        <w:t xml:space="preserve"> </w:t>
      </w:r>
      <w:r w:rsidRPr="003A1E6B">
        <w:rPr>
          <w:rFonts w:cs="Arial"/>
          <w:b w:val="0"/>
          <w:bCs w:val="0"/>
          <w:sz w:val="24"/>
        </w:rPr>
        <w:t>zastosowanie OZE</w:t>
      </w:r>
      <w:r>
        <w:rPr>
          <w:rFonts w:cs="Arial"/>
          <w:b w:val="0"/>
          <w:bCs w:val="0"/>
          <w:sz w:val="24"/>
        </w:rPr>
        <w:t xml:space="preserve">. </w:t>
      </w:r>
      <w:r w:rsidRPr="003A1E6B">
        <w:rPr>
          <w:rFonts w:cs="Arial"/>
          <w:b w:val="0"/>
          <w:bCs w:val="0"/>
          <w:sz w:val="24"/>
        </w:rPr>
        <w:t>Program Fundusze Europejskie dla Nowoczesnej Gospodarki 2021-2027</w:t>
      </w:r>
      <w:r>
        <w:rPr>
          <w:rFonts w:cs="Arial"/>
          <w:b w:val="0"/>
          <w:bCs w:val="0"/>
          <w:sz w:val="24"/>
        </w:rPr>
        <w:t>,</w:t>
      </w:r>
      <w:r w:rsidRPr="003A1E6B">
        <w:rPr>
          <w:rFonts w:cs="Arial"/>
          <w:b w:val="0"/>
          <w:bCs w:val="0"/>
          <w:sz w:val="24"/>
        </w:rPr>
        <w:t>Priorytet FENG.03 – Zazielenianie przedsiębiorstw</w:t>
      </w:r>
      <w:r>
        <w:rPr>
          <w:rFonts w:cs="Arial"/>
          <w:b w:val="0"/>
          <w:bCs w:val="0"/>
          <w:sz w:val="24"/>
        </w:rPr>
        <w:t xml:space="preserve">, </w:t>
      </w:r>
      <w:r w:rsidRPr="003A1E6B">
        <w:rPr>
          <w:rFonts w:cs="Arial"/>
          <w:b w:val="0"/>
          <w:bCs w:val="0"/>
          <w:sz w:val="24"/>
        </w:rPr>
        <w:t>Działanie 3.01 – Kredyt Ekologiczny</w:t>
      </w:r>
    </w:p>
    <w:p w14:paraId="18ED9FFB" w14:textId="77777777" w:rsidR="00BD7E29" w:rsidRDefault="00BD7E29" w:rsidP="007E5AF2">
      <w:pPr>
        <w:spacing w:after="240" w:line="360" w:lineRule="auto"/>
        <w:jc w:val="center"/>
        <w:rPr>
          <w:rFonts w:ascii="Arial" w:eastAsiaTheme="minorHAnsi" w:hAnsi="Arial" w:cs="Arial"/>
          <w:b/>
          <w:color w:val="000000" w:themeColor="text1"/>
          <w:sz w:val="28"/>
          <w:szCs w:val="28"/>
          <w:lang w:eastAsia="en-US"/>
        </w:rPr>
      </w:pPr>
    </w:p>
    <w:p w14:paraId="14CE5A1D" w14:textId="23B95B3B" w:rsidR="00234A0E" w:rsidRPr="007E5AF2" w:rsidRDefault="00234A0E" w:rsidP="007E5AF2">
      <w:pPr>
        <w:spacing w:after="240" w:line="360" w:lineRule="auto"/>
        <w:jc w:val="center"/>
        <w:rPr>
          <w:rFonts w:ascii="Arial" w:hAnsi="Arial" w:cs="Arial"/>
          <w:sz w:val="28"/>
          <w:szCs w:val="28"/>
        </w:rPr>
      </w:pPr>
      <w:r w:rsidRPr="007E5AF2">
        <w:rPr>
          <w:rFonts w:ascii="Arial" w:eastAsiaTheme="minorHAnsi" w:hAnsi="Arial" w:cs="Arial"/>
          <w:b/>
          <w:color w:val="000000" w:themeColor="text1"/>
          <w:sz w:val="28"/>
          <w:szCs w:val="28"/>
          <w:lang w:eastAsia="en-US"/>
        </w:rPr>
        <w:t>OŚWIADCZENIE</w:t>
      </w:r>
    </w:p>
    <w:p w14:paraId="4F7CC83B" w14:textId="30AF2B6B" w:rsidR="00234A0E" w:rsidRPr="001E26DE" w:rsidRDefault="00234A0E" w:rsidP="007E5AF2">
      <w:pPr>
        <w:spacing w:after="240" w:line="360" w:lineRule="auto"/>
        <w:jc w:val="center"/>
        <w:rPr>
          <w:rFonts w:ascii="Arial" w:eastAsiaTheme="minorHAnsi" w:hAnsi="Arial" w:cs="Arial"/>
          <w:b/>
          <w:color w:val="000000" w:themeColor="text1"/>
          <w:sz w:val="24"/>
          <w:szCs w:val="24"/>
          <w:lang w:eastAsia="en-US"/>
        </w:rPr>
      </w:pPr>
      <w:r w:rsidRPr="001E26DE">
        <w:rPr>
          <w:rFonts w:ascii="Arial" w:eastAsiaTheme="minorHAnsi" w:hAnsi="Arial" w:cs="Arial"/>
          <w:b/>
          <w:color w:val="000000" w:themeColor="text1"/>
          <w:sz w:val="24"/>
          <w:szCs w:val="24"/>
          <w:lang w:eastAsia="en-US"/>
        </w:rPr>
        <w:t>dotyczące spełnienia warunków udziału w postępowaniu</w:t>
      </w:r>
    </w:p>
    <w:p w14:paraId="011A650A" w14:textId="34A0A3FB" w:rsidR="00234A0E" w:rsidRPr="00DC7733" w:rsidRDefault="00234A0E" w:rsidP="00DC7733">
      <w:pPr>
        <w:pStyle w:val="Nagwek1"/>
        <w:jc w:val="both"/>
        <w:rPr>
          <w:rFonts w:cs="Arial"/>
          <w:b w:val="0"/>
          <w:bCs w:val="0"/>
          <w:sz w:val="24"/>
        </w:rPr>
      </w:pPr>
      <w:r w:rsidRPr="00DC7733">
        <w:rPr>
          <w:rFonts w:eastAsiaTheme="minorHAnsi" w:cs="Arial"/>
          <w:b w:val="0"/>
          <w:bCs w:val="0"/>
          <w:color w:val="000000" w:themeColor="text1"/>
          <w:sz w:val="24"/>
          <w:lang w:eastAsia="en-US"/>
        </w:rPr>
        <w:t xml:space="preserve">Składając ofertę do zapytania ofertowego </w:t>
      </w:r>
      <w:r w:rsidRPr="00DC7733">
        <w:rPr>
          <w:rFonts w:cs="Arial"/>
          <w:b w:val="0"/>
          <w:bCs w:val="0"/>
          <w:color w:val="000000"/>
          <w:sz w:val="24"/>
        </w:rPr>
        <w:t xml:space="preserve">na </w:t>
      </w:r>
      <w:r w:rsidR="003A1E6B">
        <w:rPr>
          <w:rFonts w:cs="Arial"/>
          <w:b w:val="0"/>
          <w:bCs w:val="0"/>
          <w:sz w:val="24"/>
        </w:rPr>
        <w:t>Modernizacja instalacji chłodniczej</w:t>
      </w:r>
      <w:r w:rsidR="00F64C0E" w:rsidRPr="00DC7733">
        <w:rPr>
          <w:rFonts w:cs="Arial"/>
          <w:b w:val="0"/>
          <w:bCs w:val="0"/>
          <w:sz w:val="24"/>
        </w:rPr>
        <w:t>,</w:t>
      </w:r>
      <w:r w:rsidR="007327AD" w:rsidRPr="00DC7733">
        <w:rPr>
          <w:rFonts w:cs="Arial"/>
          <w:b w:val="0"/>
          <w:bCs w:val="0"/>
          <w:sz w:val="24"/>
          <w:lang w:eastAsia="en-US"/>
        </w:rPr>
        <w:t xml:space="preserve"> </w:t>
      </w:r>
      <w:r w:rsidRPr="00DC7733">
        <w:rPr>
          <w:rFonts w:cs="Arial"/>
          <w:b w:val="0"/>
          <w:bCs w:val="0"/>
          <w:sz w:val="24"/>
          <w:lang w:eastAsia="en-US"/>
        </w:rPr>
        <w:t>oświadczam (oświadczamy),</w:t>
      </w:r>
      <w:r w:rsidRPr="00DC7733">
        <w:rPr>
          <w:rFonts w:cs="Arial"/>
          <w:b w:val="0"/>
          <w:bCs w:val="0"/>
          <w:sz w:val="24"/>
        </w:rPr>
        <w:t xml:space="preserve"> iż spełniam(y) warunki udziału  w postępowaniu określone przez zamawiającego w zapytaniu ofertowym. </w:t>
      </w:r>
    </w:p>
    <w:p w14:paraId="435D7F74" w14:textId="77777777" w:rsidR="00E94BE2" w:rsidRPr="001E26DE" w:rsidRDefault="00E94BE2" w:rsidP="00E94BE2">
      <w:pPr>
        <w:tabs>
          <w:tab w:val="right" w:pos="8976"/>
        </w:tabs>
        <w:spacing w:line="360" w:lineRule="auto"/>
        <w:jc w:val="both"/>
        <w:rPr>
          <w:rFonts w:ascii="Arial" w:hAnsi="Arial" w:cs="Arial"/>
          <w:sz w:val="24"/>
          <w:szCs w:val="24"/>
        </w:rPr>
      </w:pPr>
      <w:r w:rsidRPr="001E26DE">
        <w:rPr>
          <w:rFonts w:ascii="Arial" w:hAnsi="Arial" w:cs="Arial"/>
          <w:sz w:val="24"/>
          <w:szCs w:val="24"/>
        </w:rPr>
        <w:t>Oświadczam (y), że:</w:t>
      </w:r>
    </w:p>
    <w:p w14:paraId="74EF4DD1" w14:textId="77777777" w:rsidR="00E94BE2" w:rsidRPr="001E26DE" w:rsidRDefault="00E94BE2" w:rsidP="00E94BE2">
      <w:pPr>
        <w:numPr>
          <w:ilvl w:val="0"/>
          <w:numId w:val="5"/>
        </w:numPr>
        <w:spacing w:after="0" w:line="240" w:lineRule="auto"/>
        <w:jc w:val="both"/>
        <w:rPr>
          <w:rFonts w:ascii="Arial" w:hAnsi="Arial" w:cs="Arial"/>
          <w:sz w:val="24"/>
          <w:szCs w:val="24"/>
        </w:rPr>
      </w:pPr>
      <w:r w:rsidRPr="001E26DE">
        <w:rPr>
          <w:rFonts w:ascii="Arial" w:hAnsi="Arial" w:cs="Arial"/>
          <w:sz w:val="24"/>
          <w:szCs w:val="24"/>
        </w:rPr>
        <w:t>Zapoznałem się z warunkami zapytania ofertowego, nie wnoszę do niego zastrzeżeń oraz  uzyskałem informacje niezbędne do przygotowania oferty.</w:t>
      </w:r>
    </w:p>
    <w:p w14:paraId="1B895279" w14:textId="77777777" w:rsidR="00E94BE2" w:rsidRPr="001E26DE" w:rsidRDefault="00E94BE2" w:rsidP="00E94BE2">
      <w:pPr>
        <w:numPr>
          <w:ilvl w:val="0"/>
          <w:numId w:val="5"/>
        </w:numPr>
        <w:spacing w:after="0" w:line="240" w:lineRule="auto"/>
        <w:jc w:val="both"/>
        <w:rPr>
          <w:rFonts w:ascii="Arial" w:hAnsi="Arial" w:cs="Arial"/>
          <w:sz w:val="24"/>
          <w:szCs w:val="24"/>
        </w:rPr>
      </w:pPr>
      <w:r w:rsidRPr="001E26DE">
        <w:rPr>
          <w:rFonts w:ascii="Arial" w:hAnsi="Arial" w:cs="Arial"/>
          <w:sz w:val="24"/>
          <w:szCs w:val="24"/>
        </w:rPr>
        <w:t>Wszystkie informacje zamieszczone w ofercie są zgodne ze stanem faktycznym.</w:t>
      </w:r>
    </w:p>
    <w:p w14:paraId="7E2DB60F"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Ponadto, oświadczam, że:</w:t>
      </w:r>
    </w:p>
    <w:p w14:paraId="3AAE4FF1"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 xml:space="preserve">1.  Posiadam uprawnienia do wykonywania określonej działalności lub czynności, jeżeli ustawy nakładają obowiązek posiadania takich uprawnień. </w:t>
      </w:r>
    </w:p>
    <w:p w14:paraId="4C3D9902"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 xml:space="preserve">2. Posiadam niezbędną wiedzę i doświadczenie oraz dysponuję potencjałem technicznym i osobami zdolnymi do wykonania zamówienia. </w:t>
      </w:r>
    </w:p>
    <w:p w14:paraId="7223AE00" w14:textId="77777777" w:rsidR="00E94BE2" w:rsidRPr="00E82BBF" w:rsidRDefault="00E94BE2" w:rsidP="00E94BE2">
      <w:pPr>
        <w:tabs>
          <w:tab w:val="right" w:pos="8976"/>
        </w:tabs>
        <w:spacing w:line="240" w:lineRule="auto"/>
        <w:jc w:val="both"/>
        <w:rPr>
          <w:rFonts w:ascii="Arial" w:hAnsi="Arial" w:cs="Arial"/>
          <w:sz w:val="24"/>
          <w:szCs w:val="24"/>
        </w:rPr>
      </w:pPr>
      <w:r w:rsidRPr="00E82BBF">
        <w:rPr>
          <w:rFonts w:ascii="Arial" w:hAnsi="Arial" w:cs="Arial"/>
          <w:sz w:val="24"/>
          <w:szCs w:val="24"/>
        </w:rPr>
        <w:t>3. Dysponuję osobami, które będą uczestniczyć w wykonywaniu zamówienia, a które posiadają wymagane uprawnienia.</w:t>
      </w:r>
    </w:p>
    <w:p w14:paraId="2F054C35" w14:textId="77777777" w:rsidR="00E94BE2" w:rsidRPr="00E82BBF" w:rsidRDefault="00E94BE2" w:rsidP="00E94BE2">
      <w:pPr>
        <w:pStyle w:val="Akapitzlist"/>
        <w:ind w:left="0"/>
        <w:jc w:val="both"/>
        <w:rPr>
          <w:rFonts w:ascii="Arial" w:hAnsi="Arial" w:cs="Arial"/>
        </w:rPr>
      </w:pPr>
      <w:r w:rsidRPr="00E82BBF">
        <w:rPr>
          <w:rFonts w:ascii="Arial" w:hAnsi="Arial" w:cs="Arial"/>
        </w:rPr>
        <w:t xml:space="preserve">4.Oświadczam, że nie podlegam wykluczeniu z postępowania na podstawie </w:t>
      </w:r>
      <w:r w:rsidRPr="00E82BBF">
        <w:rPr>
          <w:rFonts w:ascii="Arial" w:hAnsi="Arial" w:cs="Arial"/>
        </w:rPr>
        <w:br/>
        <w:t xml:space="preserve">art. 108 i art. 109 ust. 1 pkt 1) i 4) ustawy </w:t>
      </w:r>
      <w:proofErr w:type="spellStart"/>
      <w:r w:rsidRPr="00E82BBF">
        <w:rPr>
          <w:rFonts w:ascii="Arial" w:hAnsi="Arial" w:cs="Arial"/>
        </w:rPr>
        <w:t>Pzp</w:t>
      </w:r>
      <w:proofErr w:type="spellEnd"/>
      <w:r w:rsidRPr="00E82BBF">
        <w:rPr>
          <w:rFonts w:ascii="Arial" w:hAnsi="Arial" w:cs="Arial"/>
        </w:rPr>
        <w:t>.</w:t>
      </w:r>
    </w:p>
    <w:p w14:paraId="794963B8" w14:textId="77777777" w:rsidR="00E94BE2" w:rsidRPr="00E82BBF" w:rsidRDefault="00E94BE2" w:rsidP="00E94BE2">
      <w:pPr>
        <w:pStyle w:val="Akapitzlist"/>
        <w:ind w:left="0"/>
        <w:jc w:val="both"/>
        <w:rPr>
          <w:rFonts w:ascii="Arial" w:hAnsi="Arial" w:cs="Arial"/>
        </w:rPr>
      </w:pPr>
    </w:p>
    <w:p w14:paraId="0F837B37" w14:textId="77777777" w:rsidR="00E94BE2" w:rsidRPr="00E82BBF" w:rsidRDefault="00E94BE2" w:rsidP="00E94BE2">
      <w:pPr>
        <w:spacing w:line="240" w:lineRule="auto"/>
        <w:jc w:val="both"/>
        <w:rPr>
          <w:rFonts w:ascii="Arial" w:hAnsi="Arial" w:cs="Arial"/>
          <w:sz w:val="24"/>
          <w:szCs w:val="24"/>
        </w:rPr>
      </w:pPr>
      <w:r w:rsidRPr="00E82BBF">
        <w:rPr>
          <w:rFonts w:ascii="Arial" w:hAnsi="Arial" w:cs="Arial"/>
          <w:sz w:val="24"/>
          <w:szCs w:val="24"/>
        </w:rPr>
        <w:t xml:space="preserve">5.Oświadczam, że znajduję się w sytuacji ekonomicznej i finansowej zapewniającej terminowe i rzetelne wykonanie zamówienia. </w:t>
      </w:r>
    </w:p>
    <w:p w14:paraId="421A99B6" w14:textId="77777777" w:rsidR="00E94BE2" w:rsidRPr="00E82BBF" w:rsidRDefault="00E94BE2" w:rsidP="00E94BE2">
      <w:pPr>
        <w:spacing w:line="276" w:lineRule="auto"/>
        <w:jc w:val="both"/>
        <w:rPr>
          <w:rFonts w:ascii="Arial" w:hAnsi="Arial" w:cs="Arial"/>
          <w:sz w:val="24"/>
          <w:szCs w:val="24"/>
          <w:u w:val="single"/>
        </w:rPr>
      </w:pPr>
      <w:r w:rsidRPr="00E82BBF">
        <w:rPr>
          <w:rFonts w:ascii="Arial" w:hAnsi="Arial" w:cs="Arial"/>
          <w:sz w:val="24"/>
          <w:szCs w:val="24"/>
        </w:rPr>
        <w:t>6.</w:t>
      </w:r>
      <w:r w:rsidRPr="00E82BBF">
        <w:rPr>
          <w:rFonts w:ascii="Arial" w:hAnsi="Arial" w:cs="Arial"/>
          <w:sz w:val="24"/>
          <w:szCs w:val="24"/>
          <w:u w:val="single"/>
        </w:rPr>
        <w:t xml:space="preserve"> </w:t>
      </w:r>
      <w:r w:rsidRPr="00E82BBF">
        <w:rPr>
          <w:rFonts w:ascii="Arial" w:hAnsi="Arial" w:cs="Arial"/>
          <w:sz w:val="24"/>
          <w:szCs w:val="24"/>
        </w:rPr>
        <w:t xml:space="preserve">Oświadczam, iż składam informacje i dane o zakresie korzystania ze środowiska do Właściwego urzędu Marszałkowskiego oraz uiszczam należne opłaty </w:t>
      </w:r>
      <w:r w:rsidRPr="00E82BBF">
        <w:rPr>
          <w:rFonts w:ascii="Arial" w:hAnsi="Arial" w:cs="Arial"/>
          <w:b/>
          <w:bCs/>
          <w:sz w:val="24"/>
          <w:szCs w:val="24"/>
        </w:rPr>
        <w:t>(skreślić jeżeli nie dotyczy)</w:t>
      </w:r>
    </w:p>
    <w:p w14:paraId="1187C5D1" w14:textId="77777777" w:rsidR="00E94BE2" w:rsidRPr="001E26DE" w:rsidRDefault="00E94BE2" w:rsidP="00E94BE2">
      <w:pPr>
        <w:spacing w:line="276" w:lineRule="auto"/>
        <w:jc w:val="both"/>
        <w:rPr>
          <w:rFonts w:ascii="Arial" w:hAnsi="Arial" w:cs="Arial"/>
          <w:sz w:val="24"/>
          <w:szCs w:val="24"/>
          <w:u w:val="single"/>
        </w:rPr>
      </w:pPr>
      <w:r w:rsidRPr="00E82BBF">
        <w:rPr>
          <w:rFonts w:ascii="Arial" w:hAnsi="Arial" w:cs="Arial"/>
          <w:sz w:val="24"/>
          <w:szCs w:val="24"/>
        </w:rPr>
        <w:t xml:space="preserve">7 Oświadczam, iż nie zostałem prawomocnie skazany za przestępstwo przeciwko środowisku, o którym mowa w rozdziale XXII Kodeksu karnego lub za odpowiedni czyn zabroniony określony w przepisach prawa obcego, lub prawomocnie ukarany za wykroczenie przeciwko środowisku, jeżeli za jego popełnienie wymierzono karę </w:t>
      </w:r>
      <w:r w:rsidRPr="00E82BBF">
        <w:rPr>
          <w:rFonts w:ascii="Arial" w:hAnsi="Arial" w:cs="Arial"/>
          <w:sz w:val="24"/>
          <w:szCs w:val="24"/>
        </w:rPr>
        <w:lastRenderedPageBreak/>
        <w:t>aresztu, ograniczenia wolności lub karę grzywny oraz nie wydano wobec mnie ostatecznej decyzji administracyjnej o naruszeniu obowiązków wynikających z prawa ochrony środowiska i nie wymierzono tą decyzją karę pieniężną.</w:t>
      </w:r>
    </w:p>
    <w:p w14:paraId="3B34AA02" w14:textId="1A6268A4" w:rsidR="00E94BE2" w:rsidRPr="001E26DE" w:rsidRDefault="00E94BE2" w:rsidP="00E94BE2">
      <w:pPr>
        <w:ind w:left="567"/>
        <w:jc w:val="both"/>
        <w:rPr>
          <w:rFonts w:ascii="Arial" w:eastAsia="Times New Roman" w:hAnsi="Arial" w:cs="Arial"/>
          <w:sz w:val="24"/>
          <w:szCs w:val="24"/>
          <w:lang w:eastAsia="en-US"/>
        </w:rPr>
      </w:pPr>
      <w:r w:rsidRPr="001E26DE">
        <w:rPr>
          <w:rFonts w:ascii="Arial" w:eastAsia="Times New Roman" w:hAnsi="Arial" w:cs="Arial"/>
          <w:sz w:val="24"/>
          <w:szCs w:val="24"/>
          <w:lang w:eastAsia="en-US"/>
        </w:rPr>
        <w:t>……………………                                  …………..…………….………………....</w:t>
      </w:r>
    </w:p>
    <w:p w14:paraId="6E6AE7BD" w14:textId="77777777" w:rsidR="00E94BE2" w:rsidRPr="001E26DE" w:rsidRDefault="00E94BE2" w:rsidP="00E94BE2">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1649413D" w14:textId="77777777" w:rsidR="00E94BE2" w:rsidRPr="001E26DE" w:rsidRDefault="00E94BE2" w:rsidP="00E94BE2">
      <w:pPr>
        <w:autoSpaceDE w:val="0"/>
        <w:autoSpaceDN w:val="0"/>
        <w:spacing w:after="0" w:line="240" w:lineRule="auto"/>
        <w:ind w:left="2727" w:firstLine="153"/>
        <w:jc w:val="right"/>
        <w:rPr>
          <w:rFonts w:ascii="Arial" w:hAnsi="Arial" w:cs="Arial"/>
          <w:b/>
          <w:bCs/>
          <w:color w:val="222222"/>
          <w:sz w:val="24"/>
          <w:szCs w:val="24"/>
          <w:shd w:val="clear" w:color="auto" w:fill="FFFFFF"/>
        </w:rPr>
      </w:pPr>
    </w:p>
    <w:p w14:paraId="04D41575" w14:textId="0A1EBE6D" w:rsidR="00EE77A2" w:rsidRDefault="00EE77A2" w:rsidP="007E5AF2">
      <w:pPr>
        <w:spacing w:line="360" w:lineRule="auto"/>
        <w:rPr>
          <w:rFonts w:ascii="Arial" w:hAnsi="Arial" w:cs="Arial"/>
          <w:b/>
          <w:bCs/>
          <w:color w:val="222222"/>
          <w:sz w:val="24"/>
          <w:szCs w:val="24"/>
          <w:shd w:val="clear" w:color="auto" w:fill="FFFFFF"/>
        </w:rPr>
      </w:pPr>
    </w:p>
    <w:p w14:paraId="1921EAF6" w14:textId="77777777" w:rsidR="00BD7E29" w:rsidRDefault="00BD7E29" w:rsidP="007E5AF2">
      <w:pPr>
        <w:spacing w:line="360" w:lineRule="auto"/>
        <w:rPr>
          <w:rFonts w:ascii="Arial" w:hAnsi="Arial" w:cs="Arial"/>
          <w:b/>
          <w:bCs/>
          <w:color w:val="222222"/>
          <w:sz w:val="24"/>
          <w:szCs w:val="24"/>
          <w:shd w:val="clear" w:color="auto" w:fill="FFFFFF"/>
        </w:rPr>
      </w:pPr>
    </w:p>
    <w:p w14:paraId="35C5998D" w14:textId="77777777" w:rsidR="00BD7E29" w:rsidRDefault="00BD7E29" w:rsidP="007E5AF2">
      <w:pPr>
        <w:spacing w:line="360" w:lineRule="auto"/>
        <w:rPr>
          <w:rFonts w:ascii="Arial" w:hAnsi="Arial" w:cs="Arial"/>
          <w:b/>
          <w:bCs/>
          <w:color w:val="222222"/>
          <w:sz w:val="24"/>
          <w:szCs w:val="24"/>
          <w:shd w:val="clear" w:color="auto" w:fill="FFFFFF"/>
        </w:rPr>
      </w:pPr>
    </w:p>
    <w:p w14:paraId="424ACCEB" w14:textId="77777777" w:rsidR="00BD7E29" w:rsidRDefault="00BD7E29" w:rsidP="007E5AF2">
      <w:pPr>
        <w:spacing w:line="360" w:lineRule="auto"/>
        <w:rPr>
          <w:rFonts w:ascii="Arial" w:hAnsi="Arial" w:cs="Arial"/>
          <w:b/>
          <w:bCs/>
          <w:color w:val="222222"/>
          <w:sz w:val="24"/>
          <w:szCs w:val="24"/>
          <w:shd w:val="clear" w:color="auto" w:fill="FFFFFF"/>
        </w:rPr>
      </w:pPr>
    </w:p>
    <w:p w14:paraId="14876366" w14:textId="77777777" w:rsidR="00BD7E29" w:rsidRDefault="00BD7E29" w:rsidP="007E5AF2">
      <w:pPr>
        <w:spacing w:line="360" w:lineRule="auto"/>
        <w:rPr>
          <w:rFonts w:ascii="Arial" w:hAnsi="Arial" w:cs="Arial"/>
          <w:b/>
          <w:bCs/>
          <w:color w:val="222222"/>
          <w:sz w:val="24"/>
          <w:szCs w:val="24"/>
          <w:shd w:val="clear" w:color="auto" w:fill="FFFFFF"/>
        </w:rPr>
      </w:pPr>
    </w:p>
    <w:p w14:paraId="0DE619C0" w14:textId="77777777" w:rsidR="00BD7E29" w:rsidRDefault="00BD7E29" w:rsidP="007E5AF2">
      <w:pPr>
        <w:spacing w:line="360" w:lineRule="auto"/>
        <w:rPr>
          <w:rFonts w:ascii="Arial" w:hAnsi="Arial" w:cs="Arial"/>
          <w:b/>
          <w:bCs/>
          <w:color w:val="222222"/>
          <w:sz w:val="24"/>
          <w:szCs w:val="24"/>
          <w:shd w:val="clear" w:color="auto" w:fill="FFFFFF"/>
        </w:rPr>
      </w:pPr>
    </w:p>
    <w:p w14:paraId="12FE8FF3" w14:textId="77777777" w:rsidR="00BD7E29" w:rsidRDefault="00BD7E29" w:rsidP="007E5AF2">
      <w:pPr>
        <w:spacing w:line="360" w:lineRule="auto"/>
        <w:rPr>
          <w:rFonts w:ascii="Arial" w:hAnsi="Arial" w:cs="Arial"/>
          <w:b/>
          <w:bCs/>
          <w:color w:val="222222"/>
          <w:sz w:val="24"/>
          <w:szCs w:val="24"/>
          <w:shd w:val="clear" w:color="auto" w:fill="FFFFFF"/>
        </w:rPr>
      </w:pPr>
    </w:p>
    <w:p w14:paraId="54AEA085" w14:textId="77777777" w:rsidR="00BD7E29" w:rsidRDefault="00BD7E29" w:rsidP="007E5AF2">
      <w:pPr>
        <w:spacing w:line="360" w:lineRule="auto"/>
        <w:rPr>
          <w:rFonts w:ascii="Arial" w:hAnsi="Arial" w:cs="Arial"/>
          <w:b/>
          <w:bCs/>
          <w:color w:val="222222"/>
          <w:sz w:val="24"/>
          <w:szCs w:val="24"/>
          <w:shd w:val="clear" w:color="auto" w:fill="FFFFFF"/>
        </w:rPr>
      </w:pPr>
    </w:p>
    <w:p w14:paraId="1F25FE57" w14:textId="77777777" w:rsidR="00BD7E29" w:rsidRDefault="00BD7E29" w:rsidP="007E5AF2">
      <w:pPr>
        <w:spacing w:line="360" w:lineRule="auto"/>
        <w:rPr>
          <w:rFonts w:ascii="Arial" w:hAnsi="Arial" w:cs="Arial"/>
          <w:b/>
          <w:bCs/>
          <w:color w:val="222222"/>
          <w:sz w:val="24"/>
          <w:szCs w:val="24"/>
          <w:shd w:val="clear" w:color="auto" w:fill="FFFFFF"/>
        </w:rPr>
      </w:pPr>
    </w:p>
    <w:p w14:paraId="4BB7ACEF" w14:textId="77777777" w:rsidR="00BD7E29" w:rsidRDefault="00BD7E29" w:rsidP="007E5AF2">
      <w:pPr>
        <w:spacing w:line="360" w:lineRule="auto"/>
        <w:rPr>
          <w:rFonts w:ascii="Arial" w:hAnsi="Arial" w:cs="Arial"/>
          <w:b/>
          <w:bCs/>
          <w:color w:val="222222"/>
          <w:sz w:val="24"/>
          <w:szCs w:val="24"/>
          <w:shd w:val="clear" w:color="auto" w:fill="FFFFFF"/>
        </w:rPr>
      </w:pPr>
    </w:p>
    <w:p w14:paraId="17D48754" w14:textId="77777777" w:rsidR="00BD7E29" w:rsidRDefault="00BD7E29" w:rsidP="007E5AF2">
      <w:pPr>
        <w:spacing w:line="360" w:lineRule="auto"/>
        <w:rPr>
          <w:rFonts w:ascii="Arial" w:hAnsi="Arial" w:cs="Arial"/>
          <w:b/>
          <w:bCs/>
          <w:color w:val="222222"/>
          <w:sz w:val="24"/>
          <w:szCs w:val="24"/>
          <w:shd w:val="clear" w:color="auto" w:fill="FFFFFF"/>
        </w:rPr>
      </w:pPr>
    </w:p>
    <w:p w14:paraId="0A76A950" w14:textId="77777777" w:rsidR="00BD7E29" w:rsidRDefault="00BD7E29" w:rsidP="007E5AF2">
      <w:pPr>
        <w:spacing w:line="360" w:lineRule="auto"/>
        <w:rPr>
          <w:rFonts w:ascii="Arial" w:hAnsi="Arial" w:cs="Arial"/>
          <w:b/>
          <w:bCs/>
          <w:color w:val="222222"/>
          <w:sz w:val="24"/>
          <w:szCs w:val="24"/>
          <w:shd w:val="clear" w:color="auto" w:fill="FFFFFF"/>
        </w:rPr>
      </w:pPr>
    </w:p>
    <w:p w14:paraId="04E72F4B" w14:textId="77777777" w:rsidR="00BD7E29" w:rsidRDefault="00BD7E29" w:rsidP="007E5AF2">
      <w:pPr>
        <w:spacing w:line="360" w:lineRule="auto"/>
        <w:rPr>
          <w:rFonts w:ascii="Arial" w:hAnsi="Arial" w:cs="Arial"/>
          <w:b/>
          <w:bCs/>
          <w:color w:val="222222"/>
          <w:sz w:val="24"/>
          <w:szCs w:val="24"/>
          <w:shd w:val="clear" w:color="auto" w:fill="FFFFFF"/>
        </w:rPr>
      </w:pPr>
    </w:p>
    <w:p w14:paraId="18CE6097" w14:textId="77777777" w:rsidR="00BD7E29" w:rsidRDefault="00BD7E29" w:rsidP="007E5AF2">
      <w:pPr>
        <w:spacing w:line="360" w:lineRule="auto"/>
        <w:rPr>
          <w:rFonts w:ascii="Arial" w:hAnsi="Arial" w:cs="Arial"/>
          <w:b/>
          <w:bCs/>
          <w:color w:val="222222"/>
          <w:sz w:val="24"/>
          <w:szCs w:val="24"/>
          <w:shd w:val="clear" w:color="auto" w:fill="FFFFFF"/>
        </w:rPr>
      </w:pPr>
    </w:p>
    <w:p w14:paraId="2BD1F83E" w14:textId="77777777" w:rsidR="00BD7E29" w:rsidRDefault="00BD7E29" w:rsidP="007E5AF2">
      <w:pPr>
        <w:spacing w:line="360" w:lineRule="auto"/>
        <w:rPr>
          <w:rFonts w:ascii="Arial" w:hAnsi="Arial" w:cs="Arial"/>
          <w:b/>
          <w:bCs/>
          <w:color w:val="222222"/>
          <w:sz w:val="24"/>
          <w:szCs w:val="24"/>
          <w:shd w:val="clear" w:color="auto" w:fill="FFFFFF"/>
        </w:rPr>
      </w:pPr>
    </w:p>
    <w:p w14:paraId="2DCDE057" w14:textId="77777777" w:rsidR="00BD7E29" w:rsidRDefault="00BD7E29" w:rsidP="007E5AF2">
      <w:pPr>
        <w:spacing w:line="360" w:lineRule="auto"/>
        <w:rPr>
          <w:rFonts w:ascii="Arial" w:hAnsi="Arial" w:cs="Arial"/>
          <w:b/>
          <w:bCs/>
          <w:color w:val="222222"/>
          <w:sz w:val="24"/>
          <w:szCs w:val="24"/>
          <w:shd w:val="clear" w:color="auto" w:fill="FFFFFF"/>
        </w:rPr>
      </w:pPr>
    </w:p>
    <w:p w14:paraId="5E5953D0" w14:textId="77777777" w:rsidR="00BD7E29" w:rsidRDefault="00BD7E29" w:rsidP="007E5AF2">
      <w:pPr>
        <w:spacing w:line="360" w:lineRule="auto"/>
        <w:rPr>
          <w:rFonts w:ascii="Arial" w:hAnsi="Arial" w:cs="Arial"/>
          <w:b/>
          <w:bCs/>
          <w:color w:val="222222"/>
          <w:sz w:val="24"/>
          <w:szCs w:val="24"/>
          <w:shd w:val="clear" w:color="auto" w:fill="FFFFFF"/>
        </w:rPr>
      </w:pPr>
    </w:p>
    <w:p w14:paraId="7674FAC2" w14:textId="77777777" w:rsidR="00BD7E29" w:rsidRDefault="00BD7E29" w:rsidP="007E5AF2">
      <w:pPr>
        <w:spacing w:line="360" w:lineRule="auto"/>
        <w:rPr>
          <w:rFonts w:ascii="Arial" w:hAnsi="Arial" w:cs="Arial"/>
          <w:b/>
          <w:bCs/>
          <w:color w:val="222222"/>
          <w:sz w:val="24"/>
          <w:szCs w:val="24"/>
          <w:shd w:val="clear" w:color="auto" w:fill="FFFFFF"/>
        </w:rPr>
      </w:pPr>
    </w:p>
    <w:p w14:paraId="1AB6DE12" w14:textId="77777777" w:rsidR="00BD7E29" w:rsidRDefault="00BD7E29" w:rsidP="007E5AF2">
      <w:pPr>
        <w:spacing w:line="360" w:lineRule="auto"/>
        <w:rPr>
          <w:rFonts w:ascii="Arial" w:hAnsi="Arial" w:cs="Arial"/>
          <w:b/>
          <w:bCs/>
          <w:color w:val="222222"/>
          <w:sz w:val="24"/>
          <w:szCs w:val="24"/>
          <w:shd w:val="clear" w:color="auto" w:fill="FFFFFF"/>
        </w:rPr>
      </w:pPr>
    </w:p>
    <w:p w14:paraId="44392EC7" w14:textId="0ECB9EE8" w:rsidR="00B85599" w:rsidRPr="007E5AF2" w:rsidRDefault="00234A0E"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cs="Arial"/>
          <w:szCs w:val="28"/>
        </w:rPr>
        <w:t xml:space="preserve">Załącznik nr 4 </w:t>
      </w:r>
    </w:p>
    <w:p w14:paraId="11BFB691" w14:textId="29D6E386" w:rsidR="003A1E6B" w:rsidRPr="003A1E6B" w:rsidRDefault="003A1E6B" w:rsidP="003A1E6B">
      <w:pPr>
        <w:pStyle w:val="Nagwek1"/>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Pr>
          <w:rFonts w:cs="Arial"/>
          <w:b w:val="0"/>
          <w:bCs w:val="0"/>
          <w:sz w:val="24"/>
        </w:rPr>
        <w:t xml:space="preserve">Modernizacja instalacji chłodniczej. </w:t>
      </w:r>
      <w:r w:rsidRPr="003A1E6B">
        <w:rPr>
          <w:rFonts w:cs="Arial"/>
          <w:b w:val="0"/>
          <w:bCs w:val="0"/>
          <w:sz w:val="24"/>
        </w:rPr>
        <w:t xml:space="preserve">Zamówienie realizowane w ramach realizacji projektu </w:t>
      </w:r>
      <w:r>
        <w:rPr>
          <w:rFonts w:cs="Arial"/>
          <w:b w:val="0"/>
          <w:bCs w:val="0"/>
          <w:sz w:val="24"/>
        </w:rPr>
        <w:t xml:space="preserve">pn. </w:t>
      </w:r>
      <w:r w:rsidRPr="003A1E6B">
        <w:rPr>
          <w:rFonts w:cs="Arial"/>
          <w:b w:val="0"/>
          <w:bCs w:val="0"/>
          <w:sz w:val="24"/>
        </w:rPr>
        <w:t>Poprawa efektywności energetycznej SPÓŁDZIELCZEJ MLECZARNI "SPOMLEK" poprzez modernizację infrastruktury oraz</w:t>
      </w:r>
      <w:r>
        <w:rPr>
          <w:rFonts w:cs="Arial"/>
          <w:b w:val="0"/>
          <w:bCs w:val="0"/>
          <w:sz w:val="24"/>
        </w:rPr>
        <w:t xml:space="preserve"> </w:t>
      </w:r>
      <w:r w:rsidRPr="003A1E6B">
        <w:rPr>
          <w:rFonts w:cs="Arial"/>
          <w:b w:val="0"/>
          <w:bCs w:val="0"/>
          <w:sz w:val="24"/>
        </w:rPr>
        <w:t>zastosowanie OZE</w:t>
      </w:r>
      <w:r>
        <w:rPr>
          <w:rFonts w:cs="Arial"/>
          <w:b w:val="0"/>
          <w:bCs w:val="0"/>
          <w:sz w:val="24"/>
        </w:rPr>
        <w:t>.</w:t>
      </w:r>
      <w:r w:rsidR="00BD7E29">
        <w:rPr>
          <w:rFonts w:cs="Arial"/>
          <w:b w:val="0"/>
          <w:bCs w:val="0"/>
          <w:sz w:val="24"/>
        </w:rPr>
        <w:t xml:space="preserve"> </w:t>
      </w:r>
      <w:r w:rsidRPr="003A1E6B">
        <w:rPr>
          <w:rFonts w:cs="Arial"/>
          <w:b w:val="0"/>
          <w:bCs w:val="0"/>
          <w:sz w:val="24"/>
        </w:rPr>
        <w:t>Program Fundusze Europejskie dla Nowoczesnej Gospodarki 2021-2027</w:t>
      </w:r>
      <w:r>
        <w:rPr>
          <w:rFonts w:cs="Arial"/>
          <w:b w:val="0"/>
          <w:bCs w:val="0"/>
          <w:sz w:val="24"/>
        </w:rPr>
        <w:t>,</w:t>
      </w:r>
      <w:r w:rsidRPr="003A1E6B">
        <w:rPr>
          <w:rFonts w:cs="Arial"/>
          <w:b w:val="0"/>
          <w:bCs w:val="0"/>
          <w:sz w:val="24"/>
        </w:rPr>
        <w:t>Priorytet FENG.03 – Zazielenianie przedsiębiorstw</w:t>
      </w:r>
      <w:r>
        <w:rPr>
          <w:rFonts w:cs="Arial"/>
          <w:b w:val="0"/>
          <w:bCs w:val="0"/>
          <w:sz w:val="24"/>
        </w:rPr>
        <w:t>,</w:t>
      </w:r>
      <w:r w:rsidR="00BD7E29">
        <w:rPr>
          <w:rFonts w:cs="Arial"/>
          <w:b w:val="0"/>
          <w:bCs w:val="0"/>
          <w:sz w:val="24"/>
        </w:rPr>
        <w:t xml:space="preserve"> </w:t>
      </w:r>
      <w:r w:rsidRPr="003A1E6B">
        <w:rPr>
          <w:rFonts w:cs="Arial"/>
          <w:b w:val="0"/>
          <w:bCs w:val="0"/>
          <w:sz w:val="24"/>
        </w:rPr>
        <w:t>Działanie 3.01 – Kredyt Ekologiczny</w:t>
      </w:r>
    </w:p>
    <w:p w14:paraId="41D8CFFA" w14:textId="77777777" w:rsidR="00190D53" w:rsidRDefault="00190D53" w:rsidP="007E5AF2">
      <w:pPr>
        <w:spacing w:after="0" w:line="360" w:lineRule="auto"/>
        <w:rPr>
          <w:rFonts w:ascii="Arial" w:hAnsi="Arial" w:cs="Arial"/>
          <w:b/>
          <w:sz w:val="24"/>
          <w:szCs w:val="24"/>
        </w:rPr>
      </w:pPr>
    </w:p>
    <w:p w14:paraId="63A7D78A" w14:textId="69E1480C" w:rsidR="00234A0E" w:rsidRPr="007E5AF2" w:rsidRDefault="00234A0E" w:rsidP="007E5AF2">
      <w:pPr>
        <w:spacing w:after="0" w:line="360" w:lineRule="auto"/>
        <w:rPr>
          <w:rFonts w:ascii="Arial" w:hAnsi="Arial" w:cs="Arial"/>
          <w:b/>
          <w:sz w:val="24"/>
          <w:szCs w:val="24"/>
        </w:rPr>
      </w:pPr>
      <w:r w:rsidRPr="007E5AF2">
        <w:rPr>
          <w:rFonts w:ascii="Arial" w:hAnsi="Arial" w:cs="Arial"/>
          <w:b/>
          <w:sz w:val="24"/>
          <w:szCs w:val="24"/>
        </w:rPr>
        <w:t>OFERENT</w:t>
      </w:r>
    </w:p>
    <w:p w14:paraId="3904B4A8" w14:textId="77777777" w:rsidR="00234A0E" w:rsidRPr="007E5AF2" w:rsidRDefault="00234A0E" w:rsidP="007E5AF2">
      <w:pPr>
        <w:spacing w:after="0" w:line="360" w:lineRule="auto"/>
        <w:rPr>
          <w:rFonts w:ascii="Arial" w:hAnsi="Arial" w:cs="Arial"/>
          <w:b/>
          <w:sz w:val="24"/>
          <w:szCs w:val="24"/>
        </w:rPr>
      </w:pPr>
    </w:p>
    <w:p w14:paraId="04935D9D" w14:textId="77777777" w:rsidR="00234A0E" w:rsidRPr="007E5AF2" w:rsidRDefault="00234A0E" w:rsidP="007E5AF2">
      <w:pPr>
        <w:spacing w:before="120" w:after="120" w:line="360" w:lineRule="auto"/>
        <w:rPr>
          <w:rFonts w:ascii="Arial" w:hAnsi="Arial" w:cs="Arial"/>
          <w:sz w:val="24"/>
          <w:szCs w:val="24"/>
        </w:rPr>
      </w:pPr>
      <w:r w:rsidRPr="007E5AF2">
        <w:rPr>
          <w:rFonts w:ascii="Arial" w:hAnsi="Arial" w:cs="Arial"/>
          <w:sz w:val="24"/>
          <w:szCs w:val="24"/>
        </w:rPr>
        <w:t>………………………………………………………</w:t>
      </w:r>
    </w:p>
    <w:p w14:paraId="247AF594" w14:textId="77777777" w:rsidR="00234A0E" w:rsidRPr="007E5AF2" w:rsidRDefault="00234A0E" w:rsidP="007E5AF2">
      <w:pPr>
        <w:spacing w:before="120" w:after="120" w:line="360" w:lineRule="auto"/>
        <w:rPr>
          <w:rFonts w:ascii="Arial" w:hAnsi="Arial" w:cs="Arial"/>
          <w:sz w:val="24"/>
          <w:szCs w:val="24"/>
        </w:rPr>
      </w:pPr>
      <w:r w:rsidRPr="007E5AF2">
        <w:rPr>
          <w:rFonts w:ascii="Arial" w:hAnsi="Arial" w:cs="Arial"/>
          <w:sz w:val="24"/>
          <w:szCs w:val="24"/>
        </w:rPr>
        <w:t>………………………………………………………</w:t>
      </w:r>
    </w:p>
    <w:p w14:paraId="425E708E" w14:textId="77777777" w:rsidR="008F61DE" w:rsidRDefault="00234A0E" w:rsidP="007E5AF2">
      <w:pPr>
        <w:spacing w:after="0" w:line="360" w:lineRule="auto"/>
        <w:ind w:right="6859"/>
        <w:jc w:val="center"/>
        <w:rPr>
          <w:rFonts w:ascii="Arial" w:hAnsi="Arial" w:cs="Arial"/>
        </w:rPr>
      </w:pPr>
      <w:r w:rsidRPr="008F61DE">
        <w:rPr>
          <w:rFonts w:ascii="Arial" w:hAnsi="Arial" w:cs="Arial"/>
        </w:rPr>
        <w:t>(pełna nazwa/firma</w:t>
      </w:r>
    </w:p>
    <w:p w14:paraId="1C2BE252" w14:textId="41750C1C" w:rsidR="00234A0E" w:rsidRPr="008F61DE" w:rsidRDefault="00234A0E" w:rsidP="007E5AF2">
      <w:pPr>
        <w:spacing w:after="0" w:line="360" w:lineRule="auto"/>
        <w:ind w:right="6859"/>
        <w:jc w:val="center"/>
        <w:rPr>
          <w:rFonts w:ascii="Arial" w:hAnsi="Arial" w:cs="Arial"/>
        </w:rPr>
      </w:pPr>
      <w:r w:rsidRPr="008F61DE">
        <w:rPr>
          <w:rFonts w:ascii="Arial" w:hAnsi="Arial" w:cs="Arial"/>
        </w:rPr>
        <w:t>,</w:t>
      </w:r>
      <w:r w:rsidR="008F61DE">
        <w:rPr>
          <w:rFonts w:ascii="Arial" w:hAnsi="Arial" w:cs="Arial"/>
        </w:rPr>
        <w:t>a</w:t>
      </w:r>
      <w:r w:rsidRPr="008F61DE">
        <w:rPr>
          <w:rFonts w:ascii="Arial" w:hAnsi="Arial" w:cs="Arial"/>
        </w:rPr>
        <w:t>dres, w zależności od podmiotu: NIP/PESEL, KRS/</w:t>
      </w:r>
      <w:proofErr w:type="spellStart"/>
      <w:r w:rsidRPr="008F61DE">
        <w:rPr>
          <w:rFonts w:ascii="Arial" w:hAnsi="Arial" w:cs="Arial"/>
        </w:rPr>
        <w:t>CEiDG</w:t>
      </w:r>
      <w:proofErr w:type="spellEnd"/>
      <w:r w:rsidRPr="008F61DE">
        <w:rPr>
          <w:rFonts w:ascii="Arial" w:hAnsi="Arial" w:cs="Arial"/>
        </w:rPr>
        <w:t>)</w:t>
      </w:r>
    </w:p>
    <w:p w14:paraId="5A961611" w14:textId="77777777" w:rsidR="00234A0E" w:rsidRPr="007E5AF2" w:rsidRDefault="00234A0E" w:rsidP="007E5AF2">
      <w:pPr>
        <w:autoSpaceDE w:val="0"/>
        <w:autoSpaceDN w:val="0"/>
        <w:spacing w:line="360" w:lineRule="auto"/>
        <w:jc w:val="center"/>
        <w:rPr>
          <w:rFonts w:ascii="Arial" w:hAnsi="Arial" w:cs="Arial"/>
          <w:b/>
          <w:bCs/>
          <w:color w:val="222222"/>
          <w:sz w:val="24"/>
          <w:szCs w:val="24"/>
          <w:shd w:val="clear" w:color="auto" w:fill="FFFFFF"/>
        </w:rPr>
      </w:pPr>
    </w:p>
    <w:p w14:paraId="78AC334E" w14:textId="39BC52C6" w:rsidR="00234A0E" w:rsidRPr="008F61DE" w:rsidRDefault="00234A0E" w:rsidP="008F61DE">
      <w:pPr>
        <w:rPr>
          <w:rFonts w:ascii="Arial" w:hAnsi="Arial" w:cs="Arial"/>
          <w:bCs/>
          <w:sz w:val="24"/>
          <w:szCs w:val="24"/>
        </w:rPr>
      </w:pPr>
      <w:r w:rsidRPr="008F61DE">
        <w:rPr>
          <w:rFonts w:ascii="Arial" w:hAnsi="Arial" w:cs="Arial"/>
          <w:bCs/>
          <w:sz w:val="24"/>
          <w:szCs w:val="24"/>
        </w:rPr>
        <w:t>Przystępując do zapytania ofertowego oświadczam, że zrealizowałem z należytą starannością następujące zamówienia:</w:t>
      </w:r>
    </w:p>
    <w:p w14:paraId="1A3EF1DF" w14:textId="77777777" w:rsidR="00383C39" w:rsidRPr="008F61DE" w:rsidRDefault="00383C39" w:rsidP="00383C39">
      <w:pPr>
        <w:autoSpaceDE w:val="0"/>
        <w:autoSpaceDN w:val="0"/>
        <w:jc w:val="center"/>
        <w:rPr>
          <w:rFonts w:ascii="Arial" w:hAnsi="Arial" w:cs="Arial"/>
          <w:b/>
          <w:bCs/>
          <w:color w:val="222222"/>
          <w:sz w:val="24"/>
          <w:szCs w:val="24"/>
          <w:shd w:val="clear" w:color="auto" w:fill="FFFFFF"/>
        </w:rPr>
      </w:pPr>
      <w:r w:rsidRPr="008F61DE">
        <w:rPr>
          <w:rFonts w:ascii="Arial" w:hAnsi="Arial" w:cs="Arial"/>
          <w:b/>
          <w:bCs/>
          <w:color w:val="222222"/>
          <w:sz w:val="24"/>
          <w:szCs w:val="24"/>
          <w:shd w:val="clear" w:color="auto" w:fill="FFFFFF"/>
        </w:rPr>
        <w:t>WYKAZ ZAMÓWIEŃ TOŻSAMYCH Z PRZEDMIOTEM ZAMÓWIENIA</w:t>
      </w:r>
    </w:p>
    <w:p w14:paraId="260BCCB7" w14:textId="77777777" w:rsidR="00383C39" w:rsidRPr="008F61DE" w:rsidRDefault="00383C39" w:rsidP="00383C39">
      <w:pPr>
        <w:pStyle w:val="Default"/>
        <w:spacing w:line="276" w:lineRule="auto"/>
        <w:contextualSpacing/>
        <w:jc w:val="center"/>
        <w:rPr>
          <w:rFonts w:ascii="Arial" w:hAnsi="Arial" w:cs="Arial"/>
          <w:b/>
          <w:bCs/>
          <w:color w:val="auto"/>
        </w:rPr>
      </w:pPr>
      <w:r w:rsidRPr="008F61DE">
        <w:rPr>
          <w:rFonts w:ascii="Arial" w:hAnsi="Arial" w:cs="Arial"/>
          <w:b/>
          <w:bCs/>
          <w:color w:val="auto"/>
        </w:rPr>
        <w:t>wykonanych w ciągu ostatnich 5 lat , a jeżeli okres prowadzenia działalności jest krótszy w tym okresie</w:t>
      </w:r>
    </w:p>
    <w:p w14:paraId="2576986F" w14:textId="77777777" w:rsidR="00383C39" w:rsidRPr="007E5AF2" w:rsidRDefault="00383C39" w:rsidP="00314552">
      <w:pPr>
        <w:spacing w:line="360" w:lineRule="auto"/>
        <w:rPr>
          <w:rFonts w:ascii="Arial" w:hAnsi="Arial" w:cs="Arial"/>
          <w:b/>
          <w:sz w:val="24"/>
          <w:szCs w:val="24"/>
        </w:rPr>
      </w:pPr>
    </w:p>
    <w:tbl>
      <w:tblPr>
        <w:tblW w:w="10138" w:type="dxa"/>
        <w:jc w:val="center"/>
        <w:tblLayout w:type="fixed"/>
        <w:tblCellMar>
          <w:left w:w="0" w:type="dxa"/>
          <w:right w:w="0" w:type="dxa"/>
        </w:tblCellMar>
        <w:tblLook w:val="0000" w:firstRow="0" w:lastRow="0" w:firstColumn="0" w:lastColumn="0" w:noHBand="0" w:noVBand="0"/>
      </w:tblPr>
      <w:tblGrid>
        <w:gridCol w:w="2469"/>
        <w:gridCol w:w="1921"/>
        <w:gridCol w:w="1921"/>
        <w:gridCol w:w="1984"/>
        <w:gridCol w:w="1843"/>
      </w:tblGrid>
      <w:tr w:rsidR="00B85599" w:rsidRPr="001D6F5B" w14:paraId="68B925F0" w14:textId="77777777" w:rsidTr="00B85599">
        <w:trPr>
          <w:trHeight w:val="627"/>
          <w:jc w:val="center"/>
        </w:trPr>
        <w:tc>
          <w:tcPr>
            <w:tcW w:w="2469" w:type="dxa"/>
            <w:tcBorders>
              <w:top w:val="single" w:sz="4" w:space="0" w:color="000000"/>
              <w:left w:val="single" w:sz="4" w:space="0" w:color="000000"/>
              <w:bottom w:val="single" w:sz="4" w:space="0" w:color="000000"/>
            </w:tcBorders>
            <w:vAlign w:val="center"/>
          </w:tcPr>
          <w:p w14:paraId="01394075" w14:textId="5DD5F4CB" w:rsidR="00B85599" w:rsidRPr="007E5AF2" w:rsidRDefault="00FE7149" w:rsidP="007E5AF2">
            <w:pPr>
              <w:spacing w:line="360" w:lineRule="auto"/>
              <w:jc w:val="center"/>
              <w:rPr>
                <w:rFonts w:ascii="Arial" w:hAnsi="Arial" w:cs="Arial"/>
                <w:b/>
                <w:sz w:val="24"/>
                <w:szCs w:val="24"/>
              </w:rPr>
            </w:pPr>
            <w:r w:rsidRPr="007E5AF2">
              <w:rPr>
                <w:rFonts w:ascii="Arial" w:hAnsi="Arial" w:cs="Arial"/>
                <w:b/>
                <w:sz w:val="24"/>
                <w:szCs w:val="24"/>
              </w:rPr>
              <w:t>Nazwa zamówienia</w:t>
            </w:r>
          </w:p>
        </w:tc>
        <w:tc>
          <w:tcPr>
            <w:tcW w:w="1921" w:type="dxa"/>
            <w:tcBorders>
              <w:top w:val="single" w:sz="4" w:space="0" w:color="000000"/>
              <w:left w:val="single" w:sz="4" w:space="0" w:color="000000"/>
              <w:bottom w:val="single" w:sz="4" w:space="0" w:color="000000"/>
              <w:right w:val="single" w:sz="4" w:space="0" w:color="000000"/>
            </w:tcBorders>
          </w:tcPr>
          <w:p w14:paraId="7C234907" w14:textId="18040F59"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Nazwa, siedziba Zamawiającego</w:t>
            </w:r>
          </w:p>
        </w:tc>
        <w:tc>
          <w:tcPr>
            <w:tcW w:w="1921" w:type="dxa"/>
            <w:tcBorders>
              <w:top w:val="single" w:sz="4" w:space="0" w:color="000000"/>
              <w:left w:val="single" w:sz="4" w:space="0" w:color="000000"/>
              <w:bottom w:val="single" w:sz="4" w:space="0" w:color="000000"/>
            </w:tcBorders>
            <w:vAlign w:val="center"/>
          </w:tcPr>
          <w:p w14:paraId="0C6A8B91" w14:textId="6DC00F99"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Rodzaj zamówienia</w:t>
            </w:r>
          </w:p>
        </w:tc>
        <w:tc>
          <w:tcPr>
            <w:tcW w:w="1984" w:type="dxa"/>
            <w:tcBorders>
              <w:top w:val="single" w:sz="4" w:space="0" w:color="000000"/>
              <w:left w:val="single" w:sz="4" w:space="0" w:color="000000"/>
              <w:bottom w:val="single" w:sz="4" w:space="0" w:color="000000"/>
            </w:tcBorders>
            <w:vAlign w:val="center"/>
          </w:tcPr>
          <w:p w14:paraId="6E7902F4" w14:textId="77777777"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Całkowita wartość netto zamówienia PLN</w:t>
            </w:r>
          </w:p>
        </w:tc>
        <w:tc>
          <w:tcPr>
            <w:tcW w:w="1843" w:type="dxa"/>
            <w:tcBorders>
              <w:top w:val="single" w:sz="4" w:space="0" w:color="000000"/>
              <w:left w:val="single" w:sz="4" w:space="0" w:color="000000"/>
              <w:bottom w:val="single" w:sz="4" w:space="0" w:color="000000"/>
              <w:right w:val="single" w:sz="4" w:space="0" w:color="000000"/>
            </w:tcBorders>
            <w:vAlign w:val="center"/>
          </w:tcPr>
          <w:p w14:paraId="337348B5" w14:textId="77777777"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Data i miejsce wykonania zamówienia</w:t>
            </w:r>
          </w:p>
        </w:tc>
      </w:tr>
      <w:tr w:rsidR="00B85599" w:rsidRPr="001D6F5B" w14:paraId="19E6D74D"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21F14E64" w14:textId="125B6AA1" w:rsidR="00B85599" w:rsidRPr="007E5AF2" w:rsidRDefault="00B85599" w:rsidP="007E5AF2">
            <w:pPr>
              <w:autoSpaceDE w:val="0"/>
              <w:autoSpaceDN w:val="0"/>
              <w:adjustRightInd w:val="0"/>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01DB902C"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415922E0" w14:textId="70B599D6"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139BCF55"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B6DAF31" w14:textId="77777777" w:rsidR="00B85599" w:rsidRPr="007E5AF2" w:rsidRDefault="00B85599" w:rsidP="007E5AF2">
            <w:pPr>
              <w:spacing w:line="360" w:lineRule="auto"/>
              <w:jc w:val="center"/>
              <w:rPr>
                <w:rFonts w:ascii="Arial" w:hAnsi="Arial" w:cs="Arial"/>
                <w:b/>
                <w:sz w:val="24"/>
                <w:szCs w:val="24"/>
              </w:rPr>
            </w:pPr>
          </w:p>
        </w:tc>
      </w:tr>
      <w:tr w:rsidR="00B85599" w:rsidRPr="001D6F5B" w14:paraId="0757848A"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47DE590C" w14:textId="58164B2C"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4A7E6BFE"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380B046A" w14:textId="5F368AF9"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19B5354B"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7CA4F78" w14:textId="77777777" w:rsidR="00B85599" w:rsidRPr="007E5AF2" w:rsidRDefault="00B85599" w:rsidP="007E5AF2">
            <w:pPr>
              <w:spacing w:line="360" w:lineRule="auto"/>
              <w:jc w:val="center"/>
              <w:rPr>
                <w:rFonts w:ascii="Arial" w:hAnsi="Arial" w:cs="Arial"/>
                <w:b/>
                <w:sz w:val="24"/>
                <w:szCs w:val="24"/>
              </w:rPr>
            </w:pPr>
          </w:p>
        </w:tc>
      </w:tr>
      <w:tr w:rsidR="00B85599" w:rsidRPr="001D6F5B" w14:paraId="521A16A5"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2B79AD7D" w14:textId="27FEDD9F"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33D20098"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76015DE9" w14:textId="6F01D194"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2D7CBB1E"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52330F6" w14:textId="77777777" w:rsidR="00B85599" w:rsidRPr="007E5AF2" w:rsidRDefault="00B85599" w:rsidP="007E5AF2">
            <w:pPr>
              <w:spacing w:line="360" w:lineRule="auto"/>
              <w:jc w:val="center"/>
              <w:rPr>
                <w:rFonts w:ascii="Arial" w:hAnsi="Arial" w:cs="Arial"/>
                <w:b/>
                <w:sz w:val="24"/>
                <w:szCs w:val="24"/>
              </w:rPr>
            </w:pPr>
          </w:p>
        </w:tc>
      </w:tr>
    </w:tbl>
    <w:p w14:paraId="57FB0F87" w14:textId="77777777" w:rsidR="000A5D99" w:rsidRDefault="000A5D99" w:rsidP="000A5D99">
      <w:pPr>
        <w:tabs>
          <w:tab w:val="left" w:pos="270"/>
        </w:tabs>
        <w:spacing w:before="60"/>
        <w:jc w:val="both"/>
        <w:rPr>
          <w:rFonts w:ascii="Arial" w:hAnsi="Arial" w:cs="Arial"/>
          <w:sz w:val="24"/>
          <w:szCs w:val="24"/>
          <w:highlight w:val="green"/>
          <w:shd w:val="clear" w:color="auto" w:fill="FFFFFF"/>
        </w:rPr>
      </w:pPr>
    </w:p>
    <w:p w14:paraId="401475AD" w14:textId="77777777" w:rsidR="00DC1D85" w:rsidRPr="001176E7" w:rsidRDefault="00DC1D85" w:rsidP="00DC1D85">
      <w:pPr>
        <w:tabs>
          <w:tab w:val="left" w:pos="270"/>
        </w:tabs>
        <w:spacing w:before="60"/>
        <w:jc w:val="both"/>
        <w:rPr>
          <w:rFonts w:ascii="Arial" w:hAnsi="Arial" w:cs="Arial"/>
          <w:sz w:val="24"/>
          <w:szCs w:val="24"/>
          <w:shd w:val="clear" w:color="auto" w:fill="FFFFFF"/>
        </w:rPr>
      </w:pPr>
      <w:r w:rsidRPr="001176E7">
        <w:rPr>
          <w:rFonts w:ascii="Arial" w:hAnsi="Arial" w:cs="Arial"/>
          <w:sz w:val="24"/>
          <w:szCs w:val="24"/>
          <w:shd w:val="clear" w:color="auto" w:fill="FFFFFF"/>
        </w:rPr>
        <w:t xml:space="preserve">Zamawiający określa następujące warunki w tym zakresie: </w:t>
      </w:r>
    </w:p>
    <w:p w14:paraId="0C972995" w14:textId="70F26F05" w:rsidR="0074242D" w:rsidRPr="00B4707A" w:rsidRDefault="00DC7733" w:rsidP="0074242D">
      <w:pPr>
        <w:jc w:val="both"/>
        <w:rPr>
          <w:rFonts w:ascii="Arial" w:hAnsi="Arial" w:cs="Arial"/>
          <w:strike/>
          <w:sz w:val="24"/>
          <w:szCs w:val="24"/>
        </w:rPr>
      </w:pPr>
      <w:r w:rsidRPr="002676A3">
        <w:rPr>
          <w:rFonts w:ascii="Arial" w:hAnsi="Arial" w:cs="Arial"/>
          <w:sz w:val="24"/>
          <w:szCs w:val="24"/>
          <w:shd w:val="clear" w:color="auto" w:fill="FFFFFF"/>
        </w:rPr>
        <w:t xml:space="preserve">- </w:t>
      </w:r>
      <w:bookmarkStart w:id="2" w:name="_Hlk206515380"/>
      <w:r w:rsidR="0024215B" w:rsidRPr="002676A3">
        <w:rPr>
          <w:rFonts w:ascii="Arial" w:hAnsi="Arial" w:cs="Arial"/>
          <w:sz w:val="24"/>
          <w:szCs w:val="24"/>
          <w:shd w:val="clear" w:color="auto" w:fill="FFFFFF"/>
        </w:rPr>
        <w:t xml:space="preserve">Wykonanie w okresie ostatnich pięciu lat przed upływem terminu składania ofert, a </w:t>
      </w:r>
      <w:r w:rsidR="0024215B" w:rsidRPr="00BD7E29">
        <w:rPr>
          <w:rFonts w:ascii="Arial" w:hAnsi="Arial" w:cs="Arial"/>
          <w:sz w:val="24"/>
          <w:szCs w:val="24"/>
          <w:shd w:val="clear" w:color="auto" w:fill="FFFFFF"/>
        </w:rPr>
        <w:t xml:space="preserve">jeżeli okres prowadzenia działalności jest krótszy – w tym okresie, co najmniej 3 zadań, tożsamych z przedmiotem zapytania. tj. zamówienie obejmujące dostawę, montaż i uruchomienie instalacji chłodniczej obejmującej (co najmniej </w:t>
      </w:r>
      <w:bookmarkEnd w:id="2"/>
      <w:r w:rsidR="0024215B" w:rsidRPr="00BD7E29">
        <w:rPr>
          <w:rFonts w:ascii="Arial" w:hAnsi="Arial" w:cs="Arial"/>
          <w:sz w:val="24"/>
          <w:szCs w:val="24"/>
          <w:shd w:val="clear" w:color="auto" w:fill="FFFFFF"/>
        </w:rPr>
        <w:t>2 agregaty amoniakalne)</w:t>
      </w:r>
      <w:r w:rsidR="0074242D" w:rsidRPr="00BD7E29">
        <w:rPr>
          <w:rFonts w:ascii="Arial" w:hAnsi="Arial" w:cs="Arial"/>
          <w:sz w:val="24"/>
          <w:szCs w:val="24"/>
          <w:shd w:val="clear" w:color="auto" w:fill="FFFFFF"/>
        </w:rPr>
        <w:t xml:space="preserve"> o mocy chłodniczej nie mniejszej niż 400 </w:t>
      </w:r>
      <w:proofErr w:type="spellStart"/>
      <w:r w:rsidR="0074242D" w:rsidRPr="00BD7E29">
        <w:rPr>
          <w:rFonts w:ascii="Arial" w:hAnsi="Arial" w:cs="Arial"/>
          <w:sz w:val="24"/>
          <w:szCs w:val="24"/>
          <w:shd w:val="clear" w:color="auto" w:fill="FFFFFF"/>
        </w:rPr>
        <w:t>kW.</w:t>
      </w:r>
      <w:proofErr w:type="spellEnd"/>
    </w:p>
    <w:p w14:paraId="7E489997" w14:textId="1E22F6CC" w:rsidR="0024215B" w:rsidRPr="00B4707A" w:rsidRDefault="0024215B" w:rsidP="0024215B">
      <w:pPr>
        <w:jc w:val="both"/>
        <w:rPr>
          <w:rFonts w:ascii="Arial" w:hAnsi="Arial" w:cs="Arial"/>
          <w:strike/>
          <w:sz w:val="24"/>
          <w:szCs w:val="24"/>
        </w:rPr>
      </w:pPr>
      <w:r w:rsidRPr="002B6AC9">
        <w:rPr>
          <w:rFonts w:ascii="Arial" w:hAnsi="Arial" w:cs="Arial"/>
          <w:sz w:val="24"/>
          <w:szCs w:val="24"/>
          <w:highlight w:val="yellow"/>
          <w:shd w:val="clear" w:color="auto" w:fill="FFFFFF"/>
        </w:rPr>
        <w:t xml:space="preserve"> </w:t>
      </w:r>
    </w:p>
    <w:p w14:paraId="03BFAA51" w14:textId="4082E1A6" w:rsidR="004F6D06" w:rsidRDefault="0024215B" w:rsidP="0024215B">
      <w:pPr>
        <w:spacing w:line="360" w:lineRule="auto"/>
        <w:jc w:val="both"/>
        <w:rPr>
          <w:rFonts w:ascii="Arial" w:hAnsi="Arial" w:cs="Arial"/>
          <w:sz w:val="24"/>
          <w:szCs w:val="24"/>
        </w:rPr>
      </w:pPr>
      <w:r w:rsidRPr="0024215B">
        <w:rPr>
          <w:rFonts w:ascii="Arial" w:hAnsi="Arial" w:cs="Arial"/>
          <w:sz w:val="24"/>
          <w:szCs w:val="24"/>
        </w:rPr>
        <w:t>Na potwierdzenie zrealizowania z należytą starannością w/w zamówień,</w:t>
      </w:r>
      <w:r w:rsidR="00EA7119">
        <w:rPr>
          <w:rFonts w:ascii="Arial" w:hAnsi="Arial" w:cs="Arial"/>
          <w:sz w:val="24"/>
          <w:szCs w:val="24"/>
        </w:rPr>
        <w:t xml:space="preserve"> </w:t>
      </w:r>
      <w:r w:rsidRPr="0024215B">
        <w:rPr>
          <w:rFonts w:ascii="Arial" w:hAnsi="Arial" w:cs="Arial"/>
          <w:sz w:val="24"/>
          <w:szCs w:val="24"/>
        </w:rPr>
        <w:t>przedkładam referencje lub protokoły odbioru.</w:t>
      </w:r>
    </w:p>
    <w:p w14:paraId="15721222" w14:textId="77777777" w:rsidR="00DC7733" w:rsidRDefault="00DC7733" w:rsidP="00DC7733">
      <w:pPr>
        <w:spacing w:line="360" w:lineRule="auto"/>
        <w:ind w:left="142"/>
        <w:jc w:val="both"/>
        <w:rPr>
          <w:rFonts w:ascii="Arial" w:hAnsi="Arial" w:cs="Arial"/>
          <w:sz w:val="24"/>
          <w:szCs w:val="24"/>
        </w:rPr>
      </w:pPr>
    </w:p>
    <w:p w14:paraId="0FFE7EEF" w14:textId="77777777" w:rsidR="00DC7733" w:rsidRPr="007E5AF2" w:rsidRDefault="00DC7733" w:rsidP="00DC7733">
      <w:pPr>
        <w:spacing w:line="360" w:lineRule="auto"/>
        <w:ind w:left="142"/>
        <w:jc w:val="both"/>
        <w:rPr>
          <w:rFonts w:ascii="Arial" w:eastAsia="Times New Roman" w:hAnsi="Arial" w:cs="Arial"/>
          <w:sz w:val="24"/>
          <w:szCs w:val="24"/>
          <w:lang w:eastAsia="en-US"/>
        </w:rPr>
      </w:pPr>
    </w:p>
    <w:p w14:paraId="6EC0E905" w14:textId="77777777" w:rsidR="00E705DF" w:rsidRPr="00176C6D" w:rsidRDefault="00E705DF" w:rsidP="00E705DF">
      <w:pPr>
        <w:spacing w:after="0" w:line="360" w:lineRule="auto"/>
        <w:ind w:left="709"/>
        <w:rPr>
          <w:rFonts w:ascii="Arial" w:eastAsiaTheme="minorHAnsi" w:hAnsi="Arial" w:cs="Arial"/>
          <w:sz w:val="24"/>
          <w:szCs w:val="24"/>
          <w:lang w:eastAsia="en-US"/>
        </w:rPr>
      </w:pPr>
      <w:r w:rsidRPr="00176C6D">
        <w:rPr>
          <w:rFonts w:ascii="Arial" w:eastAsiaTheme="minorHAnsi" w:hAnsi="Arial" w:cs="Arial"/>
          <w:sz w:val="24"/>
          <w:szCs w:val="24"/>
          <w:lang w:eastAsia="en-US"/>
        </w:rPr>
        <w:t>_____________________</w:t>
      </w:r>
      <w:r>
        <w:rPr>
          <w:rFonts w:ascii="Arial" w:eastAsiaTheme="minorHAnsi" w:hAnsi="Arial" w:cs="Arial"/>
          <w:sz w:val="24"/>
          <w:szCs w:val="24"/>
          <w:lang w:eastAsia="en-US"/>
        </w:rPr>
        <w:t xml:space="preserve">   </w:t>
      </w:r>
      <w:r w:rsidRPr="00176C6D">
        <w:rPr>
          <w:rFonts w:ascii="Arial" w:eastAsiaTheme="minorHAnsi" w:hAnsi="Arial" w:cs="Arial"/>
          <w:sz w:val="24"/>
          <w:szCs w:val="24"/>
          <w:lang w:eastAsia="en-US"/>
        </w:rPr>
        <w:t xml:space="preserve">                              _______________________</w:t>
      </w:r>
    </w:p>
    <w:p w14:paraId="79B8689D" w14:textId="77777777" w:rsidR="00E705DF" w:rsidRPr="00176C6D" w:rsidRDefault="00E705DF" w:rsidP="00E705DF">
      <w:pPr>
        <w:spacing w:line="360" w:lineRule="auto"/>
        <w:ind w:left="5672" w:hanging="4963"/>
        <w:rPr>
          <w:rFonts w:ascii="Arial" w:eastAsiaTheme="minorHAnsi" w:hAnsi="Arial" w:cs="Arial"/>
          <w:sz w:val="20"/>
          <w:szCs w:val="20"/>
          <w:lang w:eastAsia="en-US"/>
        </w:rPr>
      </w:pPr>
      <w:r w:rsidRPr="006B06FB">
        <w:rPr>
          <w:rFonts w:ascii="Arial" w:eastAsiaTheme="minorHAnsi" w:hAnsi="Arial" w:cs="Arial"/>
          <w:sz w:val="24"/>
          <w:szCs w:val="24"/>
          <w:lang w:eastAsia="en-US"/>
        </w:rPr>
        <w:t xml:space="preserve">Miejscowość i data                  </w:t>
      </w:r>
      <w:r w:rsidRPr="006B06FB">
        <w:rPr>
          <w:rFonts w:ascii="Arial" w:eastAsiaTheme="minorHAnsi" w:hAnsi="Arial" w:cs="Arial"/>
          <w:sz w:val="24"/>
          <w:szCs w:val="24"/>
          <w:lang w:eastAsia="en-US"/>
        </w:rPr>
        <w:tab/>
        <w:t>(czytelny podpis Oferenta lub osoby</w:t>
      </w:r>
      <w:r w:rsidRPr="00176C6D">
        <w:rPr>
          <w:rFonts w:ascii="Arial" w:eastAsiaTheme="minorHAnsi" w:hAnsi="Arial" w:cs="Arial"/>
          <w:i/>
          <w:iCs/>
          <w:sz w:val="20"/>
          <w:szCs w:val="20"/>
          <w:lang w:eastAsia="en-US"/>
        </w:rPr>
        <w:t xml:space="preserve"> </w:t>
      </w:r>
      <w:r w:rsidRPr="006B06FB">
        <w:rPr>
          <w:rFonts w:ascii="Arial" w:eastAsiaTheme="minorHAnsi" w:hAnsi="Arial" w:cs="Arial"/>
          <w:sz w:val="24"/>
          <w:szCs w:val="24"/>
          <w:lang w:eastAsia="en-US"/>
        </w:rPr>
        <w:t>upoważnionej do reprezentacji)</w:t>
      </w:r>
    </w:p>
    <w:p w14:paraId="270E71D2" w14:textId="1787CC93" w:rsidR="00DB6734" w:rsidRPr="007E5AF2" w:rsidRDefault="00F54E70"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eastAsiaTheme="minorHAnsi" w:cs="Arial"/>
          <w:i/>
          <w:sz w:val="24"/>
          <w:lang w:eastAsia="en-US"/>
        </w:rPr>
        <w:br w:type="page"/>
      </w:r>
      <w:r w:rsidR="00FE7149" w:rsidRPr="007E5AF2">
        <w:rPr>
          <w:rFonts w:cs="Arial"/>
          <w:szCs w:val="28"/>
        </w:rPr>
        <w:lastRenderedPageBreak/>
        <w:t>Z</w:t>
      </w:r>
      <w:r w:rsidR="00161929" w:rsidRPr="007E5AF2">
        <w:rPr>
          <w:rFonts w:cs="Arial"/>
          <w:szCs w:val="28"/>
        </w:rPr>
        <w:t>a</w:t>
      </w:r>
      <w:r w:rsidR="00234A0E" w:rsidRPr="007E5AF2">
        <w:rPr>
          <w:rFonts w:cs="Arial"/>
          <w:szCs w:val="28"/>
        </w:rPr>
        <w:t>łącznik nr 5</w:t>
      </w:r>
    </w:p>
    <w:p w14:paraId="02CB9F1D" w14:textId="17DAF211" w:rsidR="003A1E6B" w:rsidRPr="003A1E6B" w:rsidRDefault="003A1E6B" w:rsidP="003A1E6B">
      <w:pPr>
        <w:pStyle w:val="Nagwek1"/>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Pr>
          <w:rFonts w:cs="Arial"/>
          <w:b w:val="0"/>
          <w:bCs w:val="0"/>
          <w:sz w:val="24"/>
        </w:rPr>
        <w:t xml:space="preserve">Modernizacja instalacji chłodniczej. </w:t>
      </w:r>
      <w:r w:rsidRPr="003A1E6B">
        <w:rPr>
          <w:rFonts w:cs="Arial"/>
          <w:b w:val="0"/>
          <w:bCs w:val="0"/>
          <w:sz w:val="24"/>
        </w:rPr>
        <w:t xml:space="preserve">Zamówienie realizowane w ramach realizacji projektu </w:t>
      </w:r>
      <w:r>
        <w:rPr>
          <w:rFonts w:cs="Arial"/>
          <w:b w:val="0"/>
          <w:bCs w:val="0"/>
          <w:sz w:val="24"/>
        </w:rPr>
        <w:t xml:space="preserve">pn. </w:t>
      </w:r>
      <w:r w:rsidRPr="003A1E6B">
        <w:rPr>
          <w:rFonts w:cs="Arial"/>
          <w:b w:val="0"/>
          <w:bCs w:val="0"/>
          <w:sz w:val="24"/>
        </w:rPr>
        <w:t>Poprawa efektywności energetycznej SPÓŁDZIELCZEJ MLECZARNI "SPOMLEK" poprzez modernizację infrastruktury oraz</w:t>
      </w:r>
      <w:r>
        <w:rPr>
          <w:rFonts w:cs="Arial"/>
          <w:b w:val="0"/>
          <w:bCs w:val="0"/>
          <w:sz w:val="24"/>
        </w:rPr>
        <w:t xml:space="preserve"> </w:t>
      </w:r>
      <w:r w:rsidRPr="003A1E6B">
        <w:rPr>
          <w:rFonts w:cs="Arial"/>
          <w:b w:val="0"/>
          <w:bCs w:val="0"/>
          <w:sz w:val="24"/>
        </w:rPr>
        <w:t>zastosowanie OZE</w:t>
      </w:r>
      <w:r>
        <w:rPr>
          <w:rFonts w:cs="Arial"/>
          <w:b w:val="0"/>
          <w:bCs w:val="0"/>
          <w:sz w:val="24"/>
        </w:rPr>
        <w:t>.</w:t>
      </w:r>
      <w:r w:rsidR="00BD7E29">
        <w:rPr>
          <w:rFonts w:cs="Arial"/>
          <w:b w:val="0"/>
          <w:bCs w:val="0"/>
          <w:sz w:val="24"/>
        </w:rPr>
        <w:t xml:space="preserve"> </w:t>
      </w:r>
      <w:r w:rsidRPr="003A1E6B">
        <w:rPr>
          <w:rFonts w:cs="Arial"/>
          <w:b w:val="0"/>
          <w:bCs w:val="0"/>
          <w:sz w:val="24"/>
        </w:rPr>
        <w:t>Program Fundusze Europejskie dla Nowoczesnej Gospodarki 2021-2027</w:t>
      </w:r>
      <w:r>
        <w:rPr>
          <w:rFonts w:cs="Arial"/>
          <w:b w:val="0"/>
          <w:bCs w:val="0"/>
          <w:sz w:val="24"/>
        </w:rPr>
        <w:t>,</w:t>
      </w:r>
      <w:r w:rsidRPr="003A1E6B">
        <w:rPr>
          <w:rFonts w:cs="Arial"/>
          <w:b w:val="0"/>
          <w:bCs w:val="0"/>
          <w:sz w:val="24"/>
        </w:rPr>
        <w:t>Priorytet FENG.03 – Zazielenianie przedsiębiorstw</w:t>
      </w:r>
      <w:r>
        <w:rPr>
          <w:rFonts w:cs="Arial"/>
          <w:b w:val="0"/>
          <w:bCs w:val="0"/>
          <w:sz w:val="24"/>
        </w:rPr>
        <w:t>,</w:t>
      </w:r>
      <w:r w:rsidR="00BD7E29">
        <w:rPr>
          <w:rFonts w:cs="Arial"/>
          <w:b w:val="0"/>
          <w:bCs w:val="0"/>
          <w:sz w:val="24"/>
        </w:rPr>
        <w:t xml:space="preserve"> </w:t>
      </w:r>
      <w:r w:rsidRPr="003A1E6B">
        <w:rPr>
          <w:rFonts w:cs="Arial"/>
          <w:b w:val="0"/>
          <w:bCs w:val="0"/>
          <w:sz w:val="24"/>
        </w:rPr>
        <w:t>Działanie 3.01 – Kredyt Ekologiczny</w:t>
      </w:r>
    </w:p>
    <w:p w14:paraId="182FBCE8" w14:textId="77777777" w:rsidR="00190D53" w:rsidRPr="007E5AF2" w:rsidRDefault="00190D53" w:rsidP="007E5AF2">
      <w:pPr>
        <w:spacing w:after="120" w:line="360" w:lineRule="auto"/>
        <w:jc w:val="right"/>
        <w:rPr>
          <w:rFonts w:ascii="Arial" w:hAnsi="Arial" w:cs="Arial"/>
          <w:sz w:val="24"/>
          <w:szCs w:val="24"/>
        </w:rPr>
      </w:pPr>
    </w:p>
    <w:p w14:paraId="2F7095D3" w14:textId="77777777" w:rsidR="00234A0E" w:rsidRPr="007E5AF2" w:rsidRDefault="00234A0E" w:rsidP="007E5AF2">
      <w:pPr>
        <w:spacing w:after="240" w:line="360" w:lineRule="auto"/>
        <w:jc w:val="center"/>
        <w:rPr>
          <w:rFonts w:ascii="Arial" w:eastAsiaTheme="minorHAnsi" w:hAnsi="Arial" w:cs="Arial"/>
          <w:b/>
          <w:sz w:val="28"/>
          <w:szCs w:val="28"/>
          <w:lang w:eastAsia="en-US"/>
        </w:rPr>
      </w:pPr>
      <w:r w:rsidRPr="007E5AF2">
        <w:rPr>
          <w:rFonts w:ascii="Arial" w:eastAsiaTheme="minorHAnsi" w:hAnsi="Arial" w:cs="Arial"/>
          <w:b/>
          <w:sz w:val="28"/>
          <w:szCs w:val="28"/>
          <w:lang w:eastAsia="en-US"/>
        </w:rPr>
        <w:t>OŚWIADCZENIE</w:t>
      </w:r>
    </w:p>
    <w:p w14:paraId="0D3091B4" w14:textId="77777777" w:rsidR="00234A0E" w:rsidRPr="007E5AF2" w:rsidRDefault="00234A0E" w:rsidP="007E5AF2">
      <w:pPr>
        <w:spacing w:after="240" w:line="360" w:lineRule="auto"/>
        <w:jc w:val="center"/>
        <w:rPr>
          <w:rFonts w:ascii="Arial" w:eastAsiaTheme="minorHAnsi" w:hAnsi="Arial" w:cs="Arial"/>
          <w:b/>
          <w:sz w:val="24"/>
          <w:szCs w:val="24"/>
          <w:lang w:eastAsia="en-US"/>
        </w:rPr>
      </w:pPr>
      <w:r w:rsidRPr="007E5AF2">
        <w:rPr>
          <w:rFonts w:ascii="Arial" w:eastAsiaTheme="minorHAnsi" w:hAnsi="Arial" w:cs="Arial"/>
          <w:b/>
          <w:sz w:val="24"/>
          <w:szCs w:val="24"/>
          <w:lang w:eastAsia="en-US"/>
        </w:rPr>
        <w:t>Oferenta w zakresie wypełnienia obowiązków informacyjnych przewidzianych w art. 13 lub art. 14 RODO</w:t>
      </w:r>
    </w:p>
    <w:p w14:paraId="1B5255E6" w14:textId="77777777" w:rsidR="00234A0E" w:rsidRPr="007E5AF2" w:rsidRDefault="00234A0E" w:rsidP="007E5AF2">
      <w:pPr>
        <w:spacing w:after="0" w:line="360" w:lineRule="auto"/>
        <w:jc w:val="both"/>
        <w:rPr>
          <w:rFonts w:ascii="Arial" w:eastAsiaTheme="minorHAnsi" w:hAnsi="Arial" w:cs="Arial"/>
          <w:sz w:val="24"/>
          <w:szCs w:val="24"/>
          <w:lang w:eastAsia="en-US"/>
        </w:rPr>
      </w:pPr>
      <w:r w:rsidRPr="007E5AF2">
        <w:rPr>
          <w:rFonts w:ascii="Arial" w:eastAsiaTheme="minorHAnsi" w:hAnsi="Arial" w:cs="Arial"/>
          <w:sz w:val="24"/>
          <w:szCs w:val="24"/>
          <w:lang w:eastAsia="en-US"/>
        </w:rPr>
        <w:t>Oświadczam, że wypełniłem obowiązki informacyjne przewidziane w art. 13 lub art. 14 RODO wobec osób fizycznych, od których dane osobowe bezpośrednio lub pośrednio pozyskałem w celu ubiegania się o udzielenie zamówienia w niniejszym postępowaniu.</w:t>
      </w:r>
    </w:p>
    <w:p w14:paraId="40B6122D" w14:textId="77777777" w:rsidR="00234A0E" w:rsidRPr="007E5AF2" w:rsidRDefault="00234A0E" w:rsidP="007E5AF2">
      <w:pPr>
        <w:spacing w:before="100" w:beforeAutospacing="1" w:after="100" w:afterAutospacing="1" w:line="360" w:lineRule="auto"/>
        <w:jc w:val="both"/>
        <w:rPr>
          <w:rFonts w:ascii="Arial" w:eastAsiaTheme="minorHAnsi" w:hAnsi="Arial" w:cs="Arial"/>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2"/>
        <w:gridCol w:w="4591"/>
      </w:tblGrid>
      <w:tr w:rsidR="00234A0E" w:rsidRPr="001D6F5B" w14:paraId="2C2B6863" w14:textId="77777777" w:rsidTr="00764BE3">
        <w:trPr>
          <w:trHeight w:val="2186"/>
        </w:trPr>
        <w:tc>
          <w:tcPr>
            <w:tcW w:w="5098" w:type="dxa"/>
            <w:tcBorders>
              <w:top w:val="single" w:sz="4" w:space="0" w:color="auto"/>
              <w:left w:val="single" w:sz="4" w:space="0" w:color="auto"/>
              <w:bottom w:val="single" w:sz="4" w:space="0" w:color="auto"/>
              <w:right w:val="single" w:sz="4" w:space="0" w:color="auto"/>
            </w:tcBorders>
          </w:tcPr>
          <w:p w14:paraId="23E415FA" w14:textId="77777777" w:rsidR="00234A0E" w:rsidRPr="007E5AF2" w:rsidRDefault="00234A0E" w:rsidP="007E5AF2">
            <w:pPr>
              <w:spacing w:before="100" w:beforeAutospacing="1" w:after="100" w:afterAutospacing="1" w:line="360" w:lineRule="auto"/>
              <w:jc w:val="both"/>
              <w:rPr>
                <w:rFonts w:ascii="Arial" w:eastAsiaTheme="minorHAnsi" w:hAnsi="Arial" w:cs="Arial"/>
                <w:b/>
                <w:sz w:val="24"/>
                <w:szCs w:val="24"/>
                <w:lang w:eastAsia="en-US"/>
              </w:rPr>
            </w:pPr>
          </w:p>
        </w:tc>
        <w:tc>
          <w:tcPr>
            <w:tcW w:w="5098" w:type="dxa"/>
            <w:tcBorders>
              <w:top w:val="single" w:sz="4" w:space="0" w:color="auto"/>
              <w:left w:val="single" w:sz="4" w:space="0" w:color="auto"/>
              <w:bottom w:val="single" w:sz="4" w:space="0" w:color="auto"/>
              <w:right w:val="single" w:sz="4" w:space="0" w:color="auto"/>
            </w:tcBorders>
          </w:tcPr>
          <w:p w14:paraId="002BD232" w14:textId="77777777" w:rsidR="00234A0E" w:rsidRPr="007E5AF2" w:rsidRDefault="00234A0E" w:rsidP="007E5AF2">
            <w:pPr>
              <w:spacing w:before="100" w:beforeAutospacing="1" w:after="100" w:afterAutospacing="1" w:line="360" w:lineRule="auto"/>
              <w:jc w:val="both"/>
              <w:rPr>
                <w:rFonts w:ascii="Arial" w:eastAsiaTheme="minorHAnsi" w:hAnsi="Arial" w:cs="Arial"/>
                <w:b/>
                <w:sz w:val="24"/>
                <w:szCs w:val="24"/>
                <w:lang w:eastAsia="en-US"/>
              </w:rPr>
            </w:pPr>
          </w:p>
        </w:tc>
      </w:tr>
      <w:tr w:rsidR="00234A0E" w:rsidRPr="001D6F5B" w14:paraId="765628DC" w14:textId="77777777" w:rsidTr="00764BE3">
        <w:trPr>
          <w:trHeight w:val="58"/>
        </w:trPr>
        <w:tc>
          <w:tcPr>
            <w:tcW w:w="5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0557E" w14:textId="77777777" w:rsidR="00234A0E" w:rsidRPr="00F54FC9" w:rsidRDefault="00234A0E" w:rsidP="007E5AF2">
            <w:pPr>
              <w:spacing w:before="100" w:beforeAutospacing="1" w:after="100" w:afterAutospacing="1" w:line="360" w:lineRule="auto"/>
              <w:jc w:val="center"/>
              <w:rPr>
                <w:rFonts w:ascii="Arial" w:eastAsiaTheme="minorHAnsi" w:hAnsi="Arial" w:cs="Arial"/>
                <w:bCs/>
                <w:sz w:val="24"/>
                <w:szCs w:val="24"/>
                <w:lang w:eastAsia="en-US"/>
              </w:rPr>
            </w:pPr>
            <w:r w:rsidRPr="00F54FC9">
              <w:rPr>
                <w:rFonts w:ascii="Arial" w:eastAsiaTheme="minorHAnsi" w:hAnsi="Arial" w:cs="Arial"/>
                <w:bCs/>
                <w:sz w:val="24"/>
                <w:szCs w:val="24"/>
                <w:lang w:eastAsia="en-US"/>
              </w:rPr>
              <w:t>Miejscowość i data</w:t>
            </w:r>
          </w:p>
        </w:tc>
        <w:tc>
          <w:tcPr>
            <w:tcW w:w="5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EC7520" w14:textId="77777777" w:rsidR="00234A0E" w:rsidRPr="00F54FC9" w:rsidRDefault="00234A0E" w:rsidP="007E5AF2">
            <w:pPr>
              <w:spacing w:before="100" w:beforeAutospacing="1" w:after="100" w:afterAutospacing="1" w:line="360" w:lineRule="auto"/>
              <w:jc w:val="center"/>
              <w:rPr>
                <w:rFonts w:ascii="Arial" w:eastAsiaTheme="minorHAnsi" w:hAnsi="Arial" w:cs="Arial"/>
                <w:bCs/>
                <w:sz w:val="24"/>
                <w:szCs w:val="24"/>
                <w:lang w:eastAsia="en-US"/>
              </w:rPr>
            </w:pPr>
            <w:r w:rsidRPr="00F54FC9">
              <w:rPr>
                <w:rFonts w:ascii="Arial" w:eastAsiaTheme="minorHAnsi" w:hAnsi="Arial" w:cs="Arial"/>
                <w:bCs/>
                <w:sz w:val="24"/>
                <w:szCs w:val="24"/>
                <w:lang w:eastAsia="en-US"/>
              </w:rPr>
              <w:t>Imię, nazwisko i podpis Oferenta lub upełnomocnionego przedstawiciela Oferenta</w:t>
            </w:r>
          </w:p>
        </w:tc>
      </w:tr>
    </w:tbl>
    <w:p w14:paraId="626A70C3" w14:textId="77777777" w:rsidR="00234A0E" w:rsidRPr="007E5AF2" w:rsidRDefault="00234A0E" w:rsidP="007E5AF2">
      <w:pPr>
        <w:spacing w:line="360" w:lineRule="auto"/>
        <w:rPr>
          <w:rFonts w:ascii="Arial" w:eastAsia="Times New Roman" w:hAnsi="Arial" w:cs="Arial"/>
          <w:color w:val="000000" w:themeColor="text1"/>
          <w:sz w:val="24"/>
          <w:szCs w:val="24"/>
        </w:rPr>
      </w:pPr>
    </w:p>
    <w:p w14:paraId="7293935F" w14:textId="77777777" w:rsidR="00234A0E" w:rsidRPr="007E5AF2" w:rsidRDefault="00234A0E" w:rsidP="007E5AF2">
      <w:pPr>
        <w:spacing w:after="120" w:line="360" w:lineRule="auto"/>
        <w:jc w:val="right"/>
        <w:rPr>
          <w:rFonts w:ascii="Arial" w:eastAsiaTheme="minorHAnsi" w:hAnsi="Arial" w:cs="Arial"/>
          <w:b/>
          <w:color w:val="000000" w:themeColor="text1"/>
          <w:sz w:val="24"/>
          <w:szCs w:val="24"/>
          <w:lang w:eastAsia="en-US"/>
        </w:rPr>
      </w:pPr>
    </w:p>
    <w:p w14:paraId="3CDC9722" w14:textId="56B992AF" w:rsidR="00DB6734" w:rsidRPr="00F54FC9" w:rsidRDefault="00CB6731" w:rsidP="00F54FC9">
      <w:pPr>
        <w:spacing w:line="360" w:lineRule="auto"/>
        <w:jc w:val="right"/>
        <w:rPr>
          <w:rFonts w:eastAsiaTheme="minorHAnsi" w:cs="Arial"/>
          <w:b/>
          <w:bCs/>
          <w:color w:val="000000" w:themeColor="text1"/>
          <w:sz w:val="28"/>
          <w:szCs w:val="28"/>
          <w:lang w:eastAsia="en-US"/>
        </w:rPr>
      </w:pPr>
      <w:r w:rsidRPr="007E5AF2">
        <w:rPr>
          <w:rFonts w:ascii="Arial" w:eastAsiaTheme="minorHAnsi" w:hAnsi="Arial" w:cs="Arial"/>
          <w:b/>
          <w:color w:val="000000" w:themeColor="text1"/>
          <w:sz w:val="24"/>
          <w:szCs w:val="24"/>
          <w:lang w:eastAsia="en-US"/>
        </w:rPr>
        <w:br w:type="page"/>
      </w:r>
      <w:r w:rsidR="00025E1A" w:rsidRPr="00F54FC9">
        <w:rPr>
          <w:rFonts w:eastAsiaTheme="minorHAnsi" w:cs="Arial"/>
          <w:b/>
          <w:bCs/>
          <w:color w:val="000000" w:themeColor="text1"/>
          <w:sz w:val="28"/>
          <w:szCs w:val="28"/>
          <w:lang w:eastAsia="en-US"/>
        </w:rPr>
        <w:lastRenderedPageBreak/>
        <w:t xml:space="preserve">Załącznik nr </w:t>
      </w:r>
      <w:r w:rsidR="006545AC" w:rsidRPr="00F54FC9">
        <w:rPr>
          <w:rFonts w:eastAsiaTheme="minorHAnsi" w:cs="Arial"/>
          <w:b/>
          <w:bCs/>
          <w:color w:val="000000" w:themeColor="text1"/>
          <w:sz w:val="28"/>
          <w:szCs w:val="28"/>
          <w:lang w:eastAsia="en-US"/>
        </w:rPr>
        <w:t>6</w:t>
      </w:r>
      <w:r w:rsidR="00025E1A" w:rsidRPr="00F54FC9">
        <w:rPr>
          <w:rFonts w:eastAsiaTheme="minorHAnsi" w:cs="Arial"/>
          <w:b/>
          <w:bCs/>
          <w:color w:val="000000" w:themeColor="text1"/>
          <w:sz w:val="28"/>
          <w:szCs w:val="28"/>
          <w:lang w:eastAsia="en-US"/>
        </w:rPr>
        <w:t xml:space="preserve"> </w:t>
      </w:r>
    </w:p>
    <w:p w14:paraId="58A3C51F" w14:textId="21DDAEDC" w:rsidR="003A1E6B" w:rsidRPr="003A1E6B" w:rsidRDefault="003A1E6B" w:rsidP="003A1E6B">
      <w:pPr>
        <w:pStyle w:val="Nagwek1"/>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Pr>
          <w:rFonts w:cs="Arial"/>
          <w:b w:val="0"/>
          <w:bCs w:val="0"/>
          <w:sz w:val="24"/>
        </w:rPr>
        <w:t xml:space="preserve">Modernizacja instalacji chłodniczej. </w:t>
      </w:r>
      <w:r w:rsidRPr="003A1E6B">
        <w:rPr>
          <w:rFonts w:cs="Arial"/>
          <w:b w:val="0"/>
          <w:bCs w:val="0"/>
          <w:sz w:val="24"/>
        </w:rPr>
        <w:t xml:space="preserve">Zamówienie realizowane w ramach realizacji projektu </w:t>
      </w:r>
      <w:r>
        <w:rPr>
          <w:rFonts w:cs="Arial"/>
          <w:b w:val="0"/>
          <w:bCs w:val="0"/>
          <w:sz w:val="24"/>
        </w:rPr>
        <w:t xml:space="preserve">pn. </w:t>
      </w:r>
      <w:r w:rsidRPr="003A1E6B">
        <w:rPr>
          <w:rFonts w:cs="Arial"/>
          <w:b w:val="0"/>
          <w:bCs w:val="0"/>
          <w:sz w:val="24"/>
        </w:rPr>
        <w:t>Poprawa efektywności energetycznej SPÓŁDZIELCZEJ MLECZARNI "SPOMLEK" poprzez modernizację infrastruktury oraz</w:t>
      </w:r>
      <w:r>
        <w:rPr>
          <w:rFonts w:cs="Arial"/>
          <w:b w:val="0"/>
          <w:bCs w:val="0"/>
          <w:sz w:val="24"/>
        </w:rPr>
        <w:t xml:space="preserve"> </w:t>
      </w:r>
      <w:r w:rsidRPr="003A1E6B">
        <w:rPr>
          <w:rFonts w:cs="Arial"/>
          <w:b w:val="0"/>
          <w:bCs w:val="0"/>
          <w:sz w:val="24"/>
        </w:rPr>
        <w:t>zastosowanie OZE</w:t>
      </w:r>
      <w:r>
        <w:rPr>
          <w:rFonts w:cs="Arial"/>
          <w:b w:val="0"/>
          <w:bCs w:val="0"/>
          <w:sz w:val="24"/>
        </w:rPr>
        <w:t>.</w:t>
      </w:r>
      <w:r w:rsidR="00BD7E29">
        <w:rPr>
          <w:rFonts w:cs="Arial"/>
          <w:b w:val="0"/>
          <w:bCs w:val="0"/>
          <w:sz w:val="24"/>
        </w:rPr>
        <w:t xml:space="preserve"> </w:t>
      </w:r>
      <w:r w:rsidRPr="003A1E6B">
        <w:rPr>
          <w:rFonts w:cs="Arial"/>
          <w:b w:val="0"/>
          <w:bCs w:val="0"/>
          <w:sz w:val="24"/>
        </w:rPr>
        <w:t>Program Fundusze Europejskie dla Nowoczesnej Gospodarki 2021-2027</w:t>
      </w:r>
      <w:r>
        <w:rPr>
          <w:rFonts w:cs="Arial"/>
          <w:b w:val="0"/>
          <w:bCs w:val="0"/>
          <w:sz w:val="24"/>
        </w:rPr>
        <w:t>,</w:t>
      </w:r>
      <w:r w:rsidRPr="003A1E6B">
        <w:rPr>
          <w:rFonts w:cs="Arial"/>
          <w:b w:val="0"/>
          <w:bCs w:val="0"/>
          <w:sz w:val="24"/>
        </w:rPr>
        <w:t>Priorytet FENG.03 – Zazielenianie przedsiębiorstw</w:t>
      </w:r>
      <w:r>
        <w:rPr>
          <w:rFonts w:cs="Arial"/>
          <w:b w:val="0"/>
          <w:bCs w:val="0"/>
          <w:sz w:val="24"/>
        </w:rPr>
        <w:t>,</w:t>
      </w:r>
      <w:r w:rsidR="00BD7E29">
        <w:rPr>
          <w:rFonts w:cs="Arial"/>
          <w:b w:val="0"/>
          <w:bCs w:val="0"/>
          <w:sz w:val="24"/>
        </w:rPr>
        <w:t xml:space="preserve"> </w:t>
      </w:r>
      <w:r w:rsidRPr="003A1E6B">
        <w:rPr>
          <w:rFonts w:cs="Arial"/>
          <w:b w:val="0"/>
          <w:bCs w:val="0"/>
          <w:sz w:val="24"/>
        </w:rPr>
        <w:t>Działanie 3.01 – Kredyt Ekologiczny</w:t>
      </w:r>
    </w:p>
    <w:p w14:paraId="0435CAAB" w14:textId="77777777" w:rsidR="003A1E6B" w:rsidRDefault="003A1E6B" w:rsidP="007E5AF2">
      <w:pPr>
        <w:spacing w:before="240" w:after="0" w:line="360" w:lineRule="auto"/>
        <w:jc w:val="right"/>
        <w:rPr>
          <w:rFonts w:ascii="Arial" w:hAnsi="Arial" w:cs="Arial"/>
          <w:sz w:val="24"/>
          <w:szCs w:val="24"/>
        </w:rPr>
      </w:pPr>
    </w:p>
    <w:p w14:paraId="7046D1A8" w14:textId="1DCE08D6" w:rsidR="00BB1E72" w:rsidRPr="007E5AF2" w:rsidRDefault="00BB1E72" w:rsidP="007E5AF2">
      <w:pPr>
        <w:spacing w:before="240" w:after="0" w:line="360" w:lineRule="auto"/>
        <w:jc w:val="right"/>
        <w:rPr>
          <w:rFonts w:ascii="Arial" w:hAnsi="Arial" w:cs="Arial"/>
          <w:i/>
          <w:sz w:val="24"/>
          <w:szCs w:val="24"/>
        </w:rPr>
      </w:pPr>
      <w:r w:rsidRPr="007E5AF2">
        <w:rPr>
          <w:rFonts w:ascii="Arial" w:hAnsi="Arial" w:cs="Arial"/>
          <w:sz w:val="24"/>
          <w:szCs w:val="24"/>
        </w:rPr>
        <w:t>………………………………………..</w:t>
      </w:r>
    </w:p>
    <w:p w14:paraId="67E60181" w14:textId="77777777" w:rsidR="00BB1E72" w:rsidRPr="00F54FC9" w:rsidRDefault="00BB1E72" w:rsidP="007E5AF2">
      <w:pPr>
        <w:spacing w:line="360" w:lineRule="auto"/>
        <w:jc w:val="right"/>
        <w:rPr>
          <w:rFonts w:ascii="Arial" w:hAnsi="Arial" w:cs="Arial"/>
          <w:iCs/>
        </w:rPr>
      </w:pPr>
      <w:r w:rsidRPr="00F54FC9">
        <w:rPr>
          <w:rFonts w:ascii="Arial" w:hAnsi="Arial" w:cs="Arial"/>
          <w:iCs/>
        </w:rPr>
        <w:t>miejscowość, data</w:t>
      </w:r>
    </w:p>
    <w:p w14:paraId="7CF2FF7F" w14:textId="08BA885F" w:rsidR="007079E8" w:rsidRPr="007E5AF2" w:rsidRDefault="007079E8" w:rsidP="007E5AF2">
      <w:pPr>
        <w:spacing w:after="240" w:line="360" w:lineRule="auto"/>
        <w:jc w:val="center"/>
        <w:rPr>
          <w:rFonts w:ascii="Arial" w:hAnsi="Arial" w:cs="Arial"/>
          <w:b/>
          <w:bCs/>
          <w:sz w:val="28"/>
          <w:szCs w:val="28"/>
        </w:rPr>
      </w:pPr>
      <w:r w:rsidRPr="007E5AF2">
        <w:rPr>
          <w:rFonts w:ascii="Arial" w:hAnsi="Arial" w:cs="Arial"/>
          <w:b/>
          <w:bCs/>
          <w:sz w:val="28"/>
          <w:szCs w:val="28"/>
        </w:rPr>
        <w:t>OŚWIADCZENIE</w:t>
      </w:r>
    </w:p>
    <w:p w14:paraId="77A9A98E" w14:textId="7C2ED740" w:rsidR="007079E8" w:rsidRPr="007E5AF2" w:rsidRDefault="007079E8" w:rsidP="007E5AF2">
      <w:pPr>
        <w:spacing w:after="240" w:line="360" w:lineRule="auto"/>
        <w:jc w:val="center"/>
        <w:rPr>
          <w:rFonts w:ascii="Arial" w:hAnsi="Arial" w:cs="Arial"/>
          <w:b/>
          <w:bCs/>
          <w:sz w:val="24"/>
          <w:szCs w:val="24"/>
        </w:rPr>
      </w:pPr>
      <w:r w:rsidRPr="007E5AF2">
        <w:rPr>
          <w:rFonts w:ascii="Arial" w:hAnsi="Arial" w:cs="Arial"/>
          <w:b/>
          <w:bCs/>
          <w:sz w:val="24"/>
          <w:szCs w:val="24"/>
        </w:rPr>
        <w:t>związane z przeciwdziałaniem wspierania agresji na Ukrainę oraz służące ochronie bezpieczeństwa narodowego</w:t>
      </w:r>
    </w:p>
    <w:p w14:paraId="0BD8296A" w14:textId="439BBE00" w:rsidR="00DC7733" w:rsidRPr="006E6B23" w:rsidRDefault="007079E8" w:rsidP="00DC7733">
      <w:pPr>
        <w:pStyle w:val="Nagwek1"/>
        <w:jc w:val="both"/>
        <w:rPr>
          <w:rFonts w:cs="Arial"/>
          <w:b w:val="0"/>
          <w:bCs w:val="0"/>
          <w:sz w:val="24"/>
        </w:rPr>
      </w:pPr>
      <w:r w:rsidRPr="007E5AF2">
        <w:rPr>
          <w:rFonts w:cs="Arial"/>
          <w:sz w:val="24"/>
        </w:rPr>
        <w:t>Zapytanie ofertowe pn</w:t>
      </w:r>
      <w:r w:rsidR="00314552">
        <w:rPr>
          <w:rFonts w:cs="Arial"/>
          <w:sz w:val="24"/>
        </w:rPr>
        <w:t>.</w:t>
      </w:r>
      <w:r w:rsidR="003509CA" w:rsidRPr="007E5AF2">
        <w:rPr>
          <w:rFonts w:cs="Arial"/>
          <w:sz w:val="24"/>
        </w:rPr>
        <w:t xml:space="preserve"> </w:t>
      </w:r>
      <w:r w:rsidR="003A1E6B">
        <w:rPr>
          <w:rFonts w:cs="Arial"/>
          <w:b w:val="0"/>
          <w:bCs w:val="0"/>
          <w:sz w:val="24"/>
        </w:rPr>
        <w:t>Modernizacja instalacji chłodniczej</w:t>
      </w:r>
    </w:p>
    <w:p w14:paraId="65797802" w14:textId="77777777" w:rsidR="00DC7733" w:rsidRDefault="00DC7733" w:rsidP="007E5AF2">
      <w:pPr>
        <w:spacing w:line="360" w:lineRule="auto"/>
        <w:rPr>
          <w:rFonts w:ascii="Arial" w:hAnsi="Arial" w:cs="Arial"/>
          <w:color w:val="FF0000"/>
          <w:sz w:val="24"/>
          <w:szCs w:val="24"/>
          <w:u w:val="single"/>
        </w:rPr>
      </w:pPr>
    </w:p>
    <w:p w14:paraId="2CA655EC" w14:textId="2CC6E630" w:rsidR="00CB4A76" w:rsidRPr="007E5AF2" w:rsidRDefault="002618D0" w:rsidP="007E5AF2">
      <w:pPr>
        <w:spacing w:line="360" w:lineRule="auto"/>
        <w:rPr>
          <w:rFonts w:ascii="Arial" w:hAnsi="Arial" w:cs="Arial"/>
          <w:color w:val="FF0000"/>
          <w:sz w:val="24"/>
          <w:szCs w:val="24"/>
          <w:u w:val="single"/>
        </w:rPr>
      </w:pPr>
      <w:r w:rsidRPr="007E5AF2">
        <w:rPr>
          <w:rFonts w:ascii="Arial" w:hAnsi="Arial" w:cs="Arial"/>
          <w:color w:val="FF0000"/>
          <w:sz w:val="24"/>
          <w:szCs w:val="24"/>
          <w:u w:val="single"/>
        </w:rPr>
        <w:t>SKREŚLIĆ PUNKT KTÓRY NIE DOTYCZY OFERENTA</w:t>
      </w:r>
    </w:p>
    <w:p w14:paraId="49E32F69" w14:textId="77777777" w:rsidR="00DB6734" w:rsidRPr="007E5AF2" w:rsidRDefault="00DB6734" w:rsidP="007E5AF2">
      <w:pPr>
        <w:spacing w:line="360" w:lineRule="auto"/>
        <w:rPr>
          <w:rFonts w:ascii="Arial" w:hAnsi="Arial" w:cs="Arial"/>
          <w:color w:val="FF0000"/>
          <w:sz w:val="24"/>
          <w:szCs w:val="24"/>
          <w:u w:val="single"/>
        </w:rPr>
      </w:pPr>
    </w:p>
    <w:p w14:paraId="1576C7F7" w14:textId="26F99645"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 xml:space="preserve">1. </w:t>
      </w:r>
      <w:r w:rsidRPr="007E5AF2">
        <w:rPr>
          <w:rFonts w:ascii="Arial" w:hAnsi="Arial" w:cs="Arial"/>
          <w:b/>
          <w:bCs/>
          <w:sz w:val="24"/>
          <w:szCs w:val="24"/>
        </w:rPr>
        <w:t>Oświadczam</w:t>
      </w:r>
      <w:r w:rsidRPr="007E5AF2">
        <w:rPr>
          <w:rFonts w:ascii="Arial" w:hAnsi="Arial" w:cs="Arial"/>
          <w:sz w:val="24"/>
          <w:szCs w:val="24"/>
        </w:rPr>
        <w:t>* że nie podlegam wykluczeniu z postępowania na podstawie art. 7 ust. 1 ustawy z dnia 13.04.2022 r. o szczególnych rozwiązaniach w zakresie przeciwdziałania wspieraniu agresji na Ukrainę oraz służących ochronie bezpieczeństwa narodowego.</w:t>
      </w:r>
    </w:p>
    <w:p w14:paraId="6296F251" w14:textId="1DBBF5EC"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 xml:space="preserve">2. </w:t>
      </w:r>
      <w:r w:rsidRPr="007E5AF2">
        <w:rPr>
          <w:rFonts w:ascii="Arial" w:hAnsi="Arial" w:cs="Arial"/>
          <w:b/>
          <w:bCs/>
          <w:sz w:val="24"/>
          <w:szCs w:val="24"/>
        </w:rPr>
        <w:t>Oświadczam</w:t>
      </w:r>
      <w:r w:rsidRPr="007E5AF2">
        <w:rPr>
          <w:rFonts w:ascii="Arial" w:hAnsi="Arial" w:cs="Arial"/>
          <w:sz w:val="24"/>
          <w:szCs w:val="24"/>
        </w:rPr>
        <w:t>* że zachodzą w stosunku do mnie podstawy wykluczenia z postępowania na</w:t>
      </w:r>
      <w:r w:rsidR="00283632">
        <w:rPr>
          <w:rFonts w:ascii="Arial" w:hAnsi="Arial" w:cs="Arial"/>
          <w:sz w:val="24"/>
          <w:szCs w:val="24"/>
        </w:rPr>
        <w:t xml:space="preserve"> </w:t>
      </w:r>
      <w:r w:rsidRPr="007E5AF2">
        <w:rPr>
          <w:rFonts w:ascii="Arial" w:hAnsi="Arial" w:cs="Arial"/>
          <w:sz w:val="24"/>
          <w:szCs w:val="24"/>
        </w:rPr>
        <w:t>podstawie art. 7 ust. 1 pkt ustawy z dnia 13.04.2022 r. o szczególnych rozwiązaniach w</w:t>
      </w:r>
      <w:r w:rsidR="003E01CF">
        <w:rPr>
          <w:rFonts w:ascii="Arial" w:hAnsi="Arial" w:cs="Arial"/>
          <w:sz w:val="24"/>
          <w:szCs w:val="24"/>
        </w:rPr>
        <w:t xml:space="preserve"> </w:t>
      </w:r>
      <w:r w:rsidRPr="007E5AF2">
        <w:rPr>
          <w:rFonts w:ascii="Arial" w:hAnsi="Arial" w:cs="Arial"/>
          <w:sz w:val="24"/>
          <w:szCs w:val="24"/>
        </w:rPr>
        <w:t>zakresie przeciwdziałania wspieraniu agresji na Ukrainę oraz służących ochronie bezpieczeństwa narodowego (podać mającą zastosowanie podstawę prawną wykluczenia spośród wymienionych w art. 7 ust. 1).</w:t>
      </w:r>
    </w:p>
    <w:p w14:paraId="5AD9B584" w14:textId="5DD7DBAC" w:rsidR="00E14B41" w:rsidRPr="00314552" w:rsidRDefault="00E14B41" w:rsidP="00314552">
      <w:pPr>
        <w:spacing w:line="360" w:lineRule="auto"/>
        <w:rPr>
          <w:rFonts w:ascii="Arial" w:eastAsiaTheme="minorHAnsi" w:hAnsi="Arial" w:cs="Arial"/>
          <w:sz w:val="24"/>
          <w:szCs w:val="24"/>
          <w:lang w:eastAsia="en-US"/>
        </w:rPr>
      </w:pPr>
      <w:r w:rsidRPr="00E14B41">
        <w:rPr>
          <w:rFonts w:ascii="Arial" w:eastAsia="SimSun" w:hAnsi="Arial" w:cs="Arial"/>
          <w:kern w:val="2"/>
          <w:sz w:val="24"/>
          <w:szCs w:val="24"/>
          <w:lang w:eastAsia="hi-IN" w:bidi="hi-IN"/>
        </w:rPr>
        <w:t>3</w:t>
      </w:r>
      <w:r w:rsidRPr="00314552">
        <w:rPr>
          <w:rFonts w:ascii="Arial" w:eastAsiaTheme="minorHAnsi" w:hAnsi="Arial" w:cs="Arial"/>
          <w:sz w:val="24"/>
          <w:szCs w:val="24"/>
          <w:lang w:eastAsia="en-US"/>
        </w:rPr>
        <w:t xml:space="preserve">. W związku z art. 5k Rozporządzenia Rady (UE) 833/2014 z dnia 31 lipca 2014 r. dotyczącego środków ograniczających w związku z działaniami Rosji destabilizującymi sytuację na Ukrainie, </w:t>
      </w:r>
    </w:p>
    <w:p w14:paraId="6D15676F" w14:textId="77777777" w:rsidR="00E14B41" w:rsidRPr="00314552" w:rsidRDefault="00E14B41" w:rsidP="00314552">
      <w:pPr>
        <w:spacing w:line="360" w:lineRule="auto"/>
        <w:rPr>
          <w:rFonts w:ascii="Arial" w:eastAsiaTheme="minorHAnsi" w:hAnsi="Arial" w:cs="Arial"/>
          <w:sz w:val="24"/>
          <w:szCs w:val="24"/>
          <w:lang w:eastAsia="en-US"/>
        </w:rPr>
      </w:pPr>
      <w:r w:rsidRPr="00314552">
        <w:rPr>
          <w:rFonts w:ascii="Arial" w:eastAsiaTheme="minorHAnsi" w:hAnsi="Arial" w:cs="Arial"/>
          <w:sz w:val="24"/>
          <w:szCs w:val="24"/>
          <w:lang w:eastAsia="en-US"/>
        </w:rPr>
        <w:lastRenderedPageBreak/>
        <w:t>oświadczam, co następuje:</w:t>
      </w:r>
    </w:p>
    <w:p w14:paraId="692E0F66" w14:textId="67796E21"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obywatelem rosyjski</w:t>
      </w:r>
      <w:r w:rsidR="00CE3999">
        <w:rPr>
          <w:rFonts w:ascii="Arial" w:eastAsiaTheme="minorHAnsi" w:hAnsi="Arial" w:cs="Arial"/>
          <w:lang w:eastAsia="en-US"/>
        </w:rPr>
        <w:t>m</w:t>
      </w:r>
      <w:r w:rsidRPr="00314552">
        <w:rPr>
          <w:rFonts w:ascii="Arial" w:eastAsiaTheme="minorHAnsi" w:hAnsi="Arial" w:cs="Arial"/>
          <w:lang w:eastAsia="en-US"/>
        </w:rPr>
        <w:t xml:space="preserve"> lub osobą fizyczną lub prawn</w:t>
      </w:r>
      <w:r w:rsidR="00BD7E29">
        <w:rPr>
          <w:rFonts w:ascii="Arial" w:eastAsiaTheme="minorHAnsi" w:hAnsi="Arial" w:cs="Arial"/>
          <w:lang w:eastAsia="en-US"/>
        </w:rPr>
        <w:t>ą</w:t>
      </w:r>
      <w:r w:rsidRPr="00314552">
        <w:rPr>
          <w:rFonts w:ascii="Arial" w:eastAsiaTheme="minorHAnsi" w:hAnsi="Arial" w:cs="Arial"/>
          <w:lang w:eastAsia="en-US"/>
        </w:rPr>
        <w:t>, podmiotem lub organem z siedzibą w Rosji;</w:t>
      </w:r>
    </w:p>
    <w:p w14:paraId="2711A27C" w14:textId="5A176B11"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osobą prawną, podmiotem lub organem, do których prawa własności bezpośrednio lub pośrednio w ponad 50 % należą do podmiotu, o którym mowa w pkt. 1); lub</w:t>
      </w:r>
    </w:p>
    <w:p w14:paraId="6A932E22" w14:textId="59539568"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osobą fizyczną lub prawną, podmiotem lub organem działającym w imieniu lub pod kierunkiem podmiotu, o którym mowa w pkt. 1) lub 2).</w:t>
      </w:r>
    </w:p>
    <w:p w14:paraId="2B5DCC4F" w14:textId="77777777" w:rsidR="00E14B41" w:rsidRPr="00314552" w:rsidRDefault="00E14B41" w:rsidP="00314552">
      <w:pPr>
        <w:spacing w:line="360" w:lineRule="auto"/>
        <w:rPr>
          <w:rFonts w:ascii="Arial" w:eastAsiaTheme="minorHAnsi" w:hAnsi="Arial" w:cs="Arial"/>
          <w:sz w:val="24"/>
          <w:szCs w:val="24"/>
          <w:lang w:eastAsia="en-US"/>
        </w:rPr>
      </w:pPr>
      <w:r w:rsidRPr="00314552">
        <w:rPr>
          <w:rFonts w:ascii="Arial" w:eastAsiaTheme="minorHAnsi" w:hAnsi="Arial" w:cs="Arial"/>
          <w:sz w:val="24"/>
          <w:szCs w:val="24"/>
          <w:lang w:eastAsia="en-US"/>
        </w:rPr>
        <w:t>Gwarantuję, iż w całym okresie obowiązywania Umowy, nie powierzę więcej niż 10% wartości przedmiotu Umowy podwykonawcom lub dostawcom, którzy są podmiotami, o których mowa w pkt. 1), 2) i 3)./.</w:t>
      </w:r>
    </w:p>
    <w:p w14:paraId="291B0ED4" w14:textId="77777777" w:rsidR="00DC7B83" w:rsidRPr="00495009" w:rsidRDefault="00DC7B83" w:rsidP="00314552">
      <w:pPr>
        <w:widowControl w:val="0"/>
        <w:suppressAutoHyphens/>
        <w:spacing w:after="0" w:line="360" w:lineRule="auto"/>
        <w:ind w:right="20"/>
        <w:rPr>
          <w:rFonts w:ascii="Arial" w:eastAsia="Times New Roman" w:hAnsi="Arial" w:cs="Arial"/>
          <w:kern w:val="2"/>
          <w:sz w:val="24"/>
          <w:szCs w:val="24"/>
          <w:lang w:eastAsia="en-US" w:bidi="hi-IN"/>
        </w:rPr>
      </w:pPr>
    </w:p>
    <w:p w14:paraId="0F934B71" w14:textId="77777777" w:rsidR="00423FC0" w:rsidRPr="00495009" w:rsidRDefault="00423FC0" w:rsidP="007E5AF2">
      <w:pPr>
        <w:spacing w:line="360" w:lineRule="auto"/>
        <w:jc w:val="both"/>
        <w:rPr>
          <w:rFonts w:ascii="Arial" w:hAnsi="Arial" w:cs="Arial"/>
          <w:sz w:val="24"/>
          <w:szCs w:val="24"/>
        </w:rPr>
      </w:pPr>
      <w:r w:rsidRPr="00495009">
        <w:rPr>
          <w:rFonts w:ascii="Arial" w:hAnsi="Arial" w:cs="Arial"/>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20C1F9E1" w14:textId="77777777" w:rsidR="00423FC0" w:rsidRPr="003C0354" w:rsidRDefault="00423FC0" w:rsidP="007E5AF2">
      <w:pPr>
        <w:spacing w:line="360" w:lineRule="auto"/>
        <w:rPr>
          <w:rFonts w:ascii="Arial" w:hAnsi="Arial" w:cs="Arial"/>
          <w:b/>
          <w:bCs/>
          <w:sz w:val="24"/>
          <w:szCs w:val="24"/>
        </w:rPr>
      </w:pPr>
      <w:r w:rsidRPr="003C0354">
        <w:rPr>
          <w:rFonts w:ascii="Arial" w:hAnsi="Arial" w:cs="Arial"/>
          <w:b/>
          <w:bCs/>
          <w:sz w:val="24"/>
          <w:szCs w:val="24"/>
        </w:rPr>
        <w:t>*niepotrzebne skreślić</w:t>
      </w:r>
    </w:p>
    <w:p w14:paraId="2DC136E9" w14:textId="77777777" w:rsidR="00BB1E72" w:rsidRPr="003C0354" w:rsidRDefault="00BB1E72" w:rsidP="007E5AF2">
      <w:pPr>
        <w:spacing w:line="360" w:lineRule="auto"/>
        <w:rPr>
          <w:rFonts w:ascii="Arial" w:hAnsi="Arial" w:cs="Arial"/>
          <w:b/>
          <w:bCs/>
          <w:sz w:val="24"/>
          <w:szCs w:val="24"/>
        </w:rPr>
      </w:pPr>
    </w:p>
    <w:p w14:paraId="77280CC4" w14:textId="77777777" w:rsidR="007079E8" w:rsidRPr="003C0354" w:rsidRDefault="007079E8" w:rsidP="007E5AF2">
      <w:pPr>
        <w:spacing w:after="0" w:line="360" w:lineRule="auto"/>
        <w:jc w:val="right"/>
        <w:rPr>
          <w:rFonts w:ascii="Arial" w:hAnsi="Arial" w:cs="Arial"/>
          <w:sz w:val="24"/>
          <w:szCs w:val="24"/>
        </w:rPr>
      </w:pPr>
      <w:r w:rsidRPr="003C0354">
        <w:rPr>
          <w:rFonts w:ascii="Arial" w:hAnsi="Arial" w:cs="Arial"/>
          <w:sz w:val="24"/>
          <w:szCs w:val="24"/>
        </w:rPr>
        <w:t>……………………………………..</w:t>
      </w:r>
    </w:p>
    <w:p w14:paraId="567EACB8" w14:textId="77777777" w:rsidR="007079E8" w:rsidRPr="00F54FC9" w:rsidRDefault="007079E8" w:rsidP="007E5AF2">
      <w:pPr>
        <w:spacing w:after="0" w:line="360" w:lineRule="auto"/>
        <w:jc w:val="right"/>
        <w:rPr>
          <w:rFonts w:ascii="Arial" w:hAnsi="Arial" w:cs="Arial"/>
          <w:sz w:val="24"/>
          <w:szCs w:val="24"/>
        </w:rPr>
      </w:pPr>
      <w:r w:rsidRPr="00F54FC9">
        <w:rPr>
          <w:rFonts w:ascii="Arial" w:hAnsi="Arial" w:cs="Arial"/>
          <w:sz w:val="24"/>
          <w:szCs w:val="24"/>
        </w:rPr>
        <w:t>(czytelny podpis upełnomocnionego</w:t>
      </w:r>
    </w:p>
    <w:p w14:paraId="6637495C" w14:textId="1C522CC7" w:rsidR="007079E8" w:rsidRPr="00F54FC9" w:rsidRDefault="007079E8" w:rsidP="007E5AF2">
      <w:pPr>
        <w:spacing w:after="0" w:line="360" w:lineRule="auto"/>
        <w:jc w:val="right"/>
        <w:rPr>
          <w:rFonts w:ascii="Arial" w:hAnsi="Arial" w:cs="Arial"/>
          <w:sz w:val="24"/>
          <w:szCs w:val="24"/>
        </w:rPr>
      </w:pPr>
      <w:r w:rsidRPr="00F54FC9">
        <w:rPr>
          <w:rFonts w:ascii="Arial" w:hAnsi="Arial" w:cs="Arial"/>
          <w:sz w:val="24"/>
          <w:szCs w:val="24"/>
        </w:rPr>
        <w:t>przedstawiciela+ pieczątka)</w:t>
      </w:r>
    </w:p>
    <w:p w14:paraId="72C492AE" w14:textId="77777777" w:rsidR="007079E8" w:rsidRPr="007E5AF2" w:rsidRDefault="007079E8" w:rsidP="007E5AF2">
      <w:pPr>
        <w:spacing w:line="360" w:lineRule="auto"/>
        <w:jc w:val="center"/>
        <w:rPr>
          <w:rFonts w:ascii="Arial" w:hAnsi="Arial" w:cs="Arial"/>
          <w:sz w:val="24"/>
          <w:szCs w:val="24"/>
        </w:rPr>
      </w:pPr>
    </w:p>
    <w:p w14:paraId="0C59927D" w14:textId="654974CB"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Zgodnie z art. 7 ust. 1 ustawy z dnia 13.04.2022 r. o szczególnych rozwiązaniach w zakresie</w:t>
      </w:r>
      <w:r w:rsidR="00C5158D" w:rsidRPr="007E5AF2">
        <w:rPr>
          <w:rFonts w:ascii="Arial" w:hAnsi="Arial" w:cs="Arial"/>
          <w:sz w:val="24"/>
          <w:szCs w:val="24"/>
        </w:rPr>
        <w:t xml:space="preserve"> </w:t>
      </w:r>
      <w:r w:rsidRPr="007E5AF2">
        <w:rPr>
          <w:rFonts w:ascii="Arial" w:hAnsi="Arial" w:cs="Arial"/>
          <w:sz w:val="24"/>
          <w:szCs w:val="24"/>
        </w:rPr>
        <w:t>przeciwdziałania wspieraniu agresji na Ukrainę oraz służących ochronie bezpieczeństwa narodowego z zapytania</w:t>
      </w:r>
      <w:r w:rsidR="00C5158D" w:rsidRPr="007E5AF2">
        <w:rPr>
          <w:rFonts w:ascii="Arial" w:hAnsi="Arial" w:cs="Arial"/>
          <w:sz w:val="24"/>
          <w:szCs w:val="24"/>
        </w:rPr>
        <w:t xml:space="preserve"> </w:t>
      </w:r>
      <w:r w:rsidRPr="007E5AF2">
        <w:rPr>
          <w:rFonts w:ascii="Arial" w:hAnsi="Arial" w:cs="Arial"/>
          <w:sz w:val="24"/>
          <w:szCs w:val="24"/>
        </w:rPr>
        <w:t>ofertowego wyklucza się:</w:t>
      </w:r>
    </w:p>
    <w:p w14:paraId="6D3F0029" w14:textId="2E1B047A"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1) wykonawcę oraz uczestnika konkursu wymienionego w wykazach określonych w rozporządzeniu 765/2006 i</w:t>
      </w:r>
      <w:r w:rsidR="00C5158D" w:rsidRPr="007E5AF2">
        <w:rPr>
          <w:rFonts w:ascii="Arial" w:hAnsi="Arial" w:cs="Arial"/>
          <w:sz w:val="24"/>
          <w:szCs w:val="24"/>
        </w:rPr>
        <w:t xml:space="preserve"> </w:t>
      </w:r>
      <w:r w:rsidRPr="007E5AF2">
        <w:rPr>
          <w:rFonts w:ascii="Arial" w:hAnsi="Arial" w:cs="Arial"/>
          <w:sz w:val="24"/>
          <w:szCs w:val="24"/>
        </w:rPr>
        <w:t>rozporządzeniu 269/2014 albo wpisanego na listę na podstawie decyzji w sprawie wpisu na listę rozstrzygającej o</w:t>
      </w:r>
      <w:r w:rsidR="00C5158D" w:rsidRPr="007E5AF2">
        <w:rPr>
          <w:rFonts w:ascii="Arial" w:hAnsi="Arial" w:cs="Arial"/>
          <w:sz w:val="24"/>
          <w:szCs w:val="24"/>
        </w:rPr>
        <w:t xml:space="preserve"> </w:t>
      </w:r>
      <w:r w:rsidRPr="007E5AF2">
        <w:rPr>
          <w:rFonts w:ascii="Arial" w:hAnsi="Arial" w:cs="Arial"/>
          <w:sz w:val="24"/>
          <w:szCs w:val="24"/>
        </w:rPr>
        <w:t>zastosowaniu środka, o którym mowa w przywołanej ustawie;</w:t>
      </w:r>
    </w:p>
    <w:p w14:paraId="4753BDC9" w14:textId="0168A647"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lastRenderedPageBreak/>
        <w:t>2) wykonawcę oraz uczestnika konkursu, którego beneficjentem rzeczywistym w rozumieniu ustawy z dnia 1 marca</w:t>
      </w:r>
      <w:r w:rsidR="00C5158D" w:rsidRPr="007E5AF2">
        <w:rPr>
          <w:rFonts w:ascii="Arial" w:hAnsi="Arial" w:cs="Arial"/>
          <w:sz w:val="24"/>
          <w:szCs w:val="24"/>
        </w:rPr>
        <w:t xml:space="preserve"> </w:t>
      </w:r>
      <w:r w:rsidRPr="007E5AF2">
        <w:rPr>
          <w:rFonts w:ascii="Arial" w:hAnsi="Arial" w:cs="Arial"/>
          <w:sz w:val="24"/>
          <w:szCs w:val="24"/>
        </w:rPr>
        <w:t>2018 r. o przeciwdziałaniu praniu pieniędzy oraz finansowaniu terroryzmu jest</w:t>
      </w:r>
      <w:r w:rsidR="00C5158D" w:rsidRPr="007E5AF2">
        <w:rPr>
          <w:rFonts w:ascii="Arial" w:hAnsi="Arial" w:cs="Arial"/>
          <w:sz w:val="24"/>
          <w:szCs w:val="24"/>
        </w:rPr>
        <w:t xml:space="preserve"> </w:t>
      </w:r>
      <w:r w:rsidRPr="007E5AF2">
        <w:rPr>
          <w:rFonts w:ascii="Arial" w:hAnsi="Arial" w:cs="Arial"/>
          <w:sz w:val="24"/>
          <w:szCs w:val="24"/>
        </w:rPr>
        <w:t>osoba wymieniona w wykazach określonych w rozporządzeniu 765/2006 i rozporządzeniu 269/2014 albo wpisana</w:t>
      </w:r>
      <w:r w:rsidR="00C5158D" w:rsidRPr="007E5AF2">
        <w:rPr>
          <w:rFonts w:ascii="Arial" w:hAnsi="Arial" w:cs="Arial"/>
          <w:sz w:val="24"/>
          <w:szCs w:val="24"/>
        </w:rPr>
        <w:t xml:space="preserve"> </w:t>
      </w:r>
      <w:r w:rsidRPr="007E5AF2">
        <w:rPr>
          <w:rFonts w:ascii="Arial" w:hAnsi="Arial" w:cs="Arial"/>
          <w:sz w:val="24"/>
          <w:szCs w:val="24"/>
        </w:rPr>
        <w:t>na listę lub będąca takim beneficjentem rzeczywistym od dnia 24 lutego 2022 r., o ile została wpisana na listę na</w:t>
      </w:r>
      <w:r w:rsidR="00C5158D" w:rsidRPr="007E5AF2">
        <w:rPr>
          <w:rFonts w:ascii="Arial" w:hAnsi="Arial" w:cs="Arial"/>
          <w:sz w:val="24"/>
          <w:szCs w:val="24"/>
        </w:rPr>
        <w:t xml:space="preserve"> </w:t>
      </w:r>
      <w:r w:rsidRPr="007E5AF2">
        <w:rPr>
          <w:rFonts w:ascii="Arial" w:hAnsi="Arial" w:cs="Arial"/>
          <w:sz w:val="24"/>
          <w:szCs w:val="24"/>
        </w:rPr>
        <w:t>podstawie decyzji w sprawie wpisu na listę rozstrzygającej o zastosowaniu środka, o którym mowa w przywołanej</w:t>
      </w:r>
      <w:r w:rsidR="00C5158D" w:rsidRPr="007E5AF2">
        <w:rPr>
          <w:rFonts w:ascii="Arial" w:hAnsi="Arial" w:cs="Arial"/>
          <w:sz w:val="24"/>
          <w:szCs w:val="24"/>
        </w:rPr>
        <w:t xml:space="preserve"> </w:t>
      </w:r>
      <w:r w:rsidRPr="007E5AF2">
        <w:rPr>
          <w:rFonts w:ascii="Arial" w:hAnsi="Arial" w:cs="Arial"/>
          <w:sz w:val="24"/>
          <w:szCs w:val="24"/>
        </w:rPr>
        <w:t>ustawie;</w:t>
      </w:r>
    </w:p>
    <w:p w14:paraId="3944D759" w14:textId="7D7C6535"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3) wykonawcę oraz uczestnika konkursu, którego jednostką dominującą w rozumieniu art. 3 ust. 1 pkt 37 ustawy z</w:t>
      </w:r>
      <w:r w:rsidR="00C5158D" w:rsidRPr="007E5AF2">
        <w:rPr>
          <w:rFonts w:ascii="Arial" w:hAnsi="Arial" w:cs="Arial"/>
          <w:sz w:val="24"/>
          <w:szCs w:val="24"/>
        </w:rPr>
        <w:t xml:space="preserve"> </w:t>
      </w:r>
      <w:r w:rsidRPr="007E5AF2">
        <w:rPr>
          <w:rFonts w:ascii="Arial" w:hAnsi="Arial" w:cs="Arial"/>
          <w:sz w:val="24"/>
          <w:szCs w:val="24"/>
        </w:rPr>
        <w:t>dnia 29 września 1994 r. o rachunkowości jest podmiot wymieniony w</w:t>
      </w:r>
      <w:r w:rsidR="00C5158D" w:rsidRPr="007E5AF2">
        <w:rPr>
          <w:rFonts w:ascii="Arial" w:hAnsi="Arial" w:cs="Arial"/>
          <w:sz w:val="24"/>
          <w:szCs w:val="24"/>
        </w:rPr>
        <w:t xml:space="preserve"> </w:t>
      </w:r>
      <w:r w:rsidRPr="007E5AF2">
        <w:rPr>
          <w:rFonts w:ascii="Arial" w:hAnsi="Arial" w:cs="Arial"/>
          <w:sz w:val="24"/>
          <w:szCs w:val="24"/>
        </w:rPr>
        <w:t>wykazach określonych w rozporządzeniu 765/2006 i rozporządzeniu 269/2014 albo wpisany na listę lub będący</w:t>
      </w:r>
      <w:r w:rsidR="00C5158D" w:rsidRPr="007E5AF2">
        <w:rPr>
          <w:rFonts w:ascii="Arial" w:hAnsi="Arial" w:cs="Arial"/>
          <w:sz w:val="24"/>
          <w:szCs w:val="24"/>
        </w:rPr>
        <w:t xml:space="preserve"> </w:t>
      </w:r>
      <w:r w:rsidRPr="007E5AF2">
        <w:rPr>
          <w:rFonts w:ascii="Arial" w:hAnsi="Arial" w:cs="Arial"/>
          <w:sz w:val="24"/>
          <w:szCs w:val="24"/>
        </w:rPr>
        <w:t>taką jednostką dominującą od dnia 24 lutego 2022 r., o ile został wpisany na listę na podstawie decyzji w sprawie</w:t>
      </w:r>
      <w:r w:rsidR="00C5158D" w:rsidRPr="007E5AF2">
        <w:rPr>
          <w:rFonts w:ascii="Arial" w:hAnsi="Arial" w:cs="Arial"/>
          <w:sz w:val="24"/>
          <w:szCs w:val="24"/>
        </w:rPr>
        <w:t xml:space="preserve"> </w:t>
      </w:r>
      <w:r w:rsidRPr="007E5AF2">
        <w:rPr>
          <w:rFonts w:ascii="Arial" w:hAnsi="Arial" w:cs="Arial"/>
          <w:sz w:val="24"/>
          <w:szCs w:val="24"/>
        </w:rPr>
        <w:t>wpisu na listę rozstrzygającej o zastosowaniu środka, o którym mowa w przywołanej ustawie</w:t>
      </w:r>
      <w:r w:rsidR="000060CE" w:rsidRPr="007E5AF2">
        <w:rPr>
          <w:rFonts w:ascii="Arial" w:hAnsi="Arial" w:cs="Arial"/>
          <w:sz w:val="24"/>
          <w:szCs w:val="24"/>
        </w:rPr>
        <w:t>.</w:t>
      </w:r>
    </w:p>
    <w:p w14:paraId="327AB587" w14:textId="77777777" w:rsidR="00EE77A2" w:rsidRPr="007E5AF2" w:rsidRDefault="00743C8E" w:rsidP="007E5AF2">
      <w:pPr>
        <w:spacing w:line="360" w:lineRule="auto"/>
        <w:rPr>
          <w:rFonts w:ascii="Arial" w:eastAsiaTheme="minorHAnsi" w:hAnsi="Arial" w:cs="Arial"/>
          <w:b/>
          <w:color w:val="000000" w:themeColor="text1"/>
          <w:sz w:val="24"/>
          <w:szCs w:val="24"/>
          <w:lang w:eastAsia="en-US"/>
        </w:rPr>
        <w:sectPr w:rsidR="00EE77A2" w:rsidRPr="007E5AF2" w:rsidSect="0010308A">
          <w:pgSz w:w="11906" w:h="16838"/>
          <w:pgMar w:top="1270" w:right="1416" w:bottom="1276" w:left="1417" w:header="510" w:footer="567" w:gutter="0"/>
          <w:pgNumType w:start="1"/>
          <w:cols w:space="708"/>
        </w:sectPr>
      </w:pPr>
      <w:r w:rsidRPr="007E5AF2">
        <w:rPr>
          <w:rFonts w:ascii="Arial" w:eastAsiaTheme="minorHAnsi" w:hAnsi="Arial" w:cs="Arial"/>
          <w:b/>
          <w:color w:val="000000" w:themeColor="text1"/>
          <w:sz w:val="24"/>
          <w:szCs w:val="24"/>
          <w:lang w:eastAsia="en-US"/>
        </w:rPr>
        <w:br w:type="page"/>
      </w:r>
    </w:p>
    <w:p w14:paraId="68D00DF2" w14:textId="74D420D9" w:rsidR="005539C3" w:rsidRPr="001237B9" w:rsidRDefault="00743C8E" w:rsidP="00F54FC9">
      <w:pPr>
        <w:pStyle w:val="Nagwek1"/>
        <w:spacing w:after="240" w:line="360" w:lineRule="auto"/>
        <w:ind w:right="2"/>
        <w:jc w:val="right"/>
        <w:rPr>
          <w:rFonts w:eastAsiaTheme="minorHAnsi" w:cs="Arial"/>
          <w:color w:val="000000" w:themeColor="text1"/>
          <w:sz w:val="20"/>
          <w:szCs w:val="20"/>
          <w:lang w:eastAsia="en-US"/>
        </w:rPr>
      </w:pPr>
      <w:r w:rsidRPr="007E5AF2">
        <w:rPr>
          <w:rFonts w:eastAsiaTheme="minorHAnsi" w:cs="Arial"/>
          <w:color w:val="000000" w:themeColor="text1"/>
          <w:szCs w:val="28"/>
          <w:lang w:eastAsia="en-US"/>
        </w:rPr>
        <w:lastRenderedPageBreak/>
        <w:t xml:space="preserve">Załącznik nr 7 </w:t>
      </w:r>
    </w:p>
    <w:p w14:paraId="67CA67D8" w14:textId="604B4937" w:rsidR="00C15B04" w:rsidRPr="00F64C0E" w:rsidRDefault="00C15B04" w:rsidP="00C15B04">
      <w:pPr>
        <w:pStyle w:val="Nagwek1"/>
        <w:jc w:val="both"/>
        <w:rPr>
          <w:rFonts w:cs="Arial"/>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w:t>
      </w:r>
      <w:r w:rsidRPr="00C15B04">
        <w:rPr>
          <w:rFonts w:cs="Arial"/>
          <w:b w:val="0"/>
          <w:bCs w:val="0"/>
          <w:sz w:val="24"/>
        </w:rPr>
        <w:t>pn. Modernizacja instalacji chłodniczej. Zamówienie realizowane w ramach realizacji projektu pn. Poprawa efektywności energetycznej SPÓŁDZIELCZEJ MLECZARNI "SPOMLEK" poprzez modernizację infrastruktury oraz zastosowanie OZE. Program Fundusze Europejskie dla Nowoczesnej Gospodarki 2021-2027,Priorytet FENG.03 – Zazielenianie przedsiębiorstw, Działanie 3.01 – Kredyt Ekologiczny</w:t>
      </w:r>
      <w:r w:rsidRPr="00F64C0E">
        <w:rPr>
          <w:rFonts w:eastAsiaTheme="minorHAnsi" w:cs="Arial"/>
          <w:color w:val="000000" w:themeColor="text1"/>
          <w:sz w:val="24"/>
        </w:rPr>
        <w:t xml:space="preserve"> </w:t>
      </w:r>
      <w:r w:rsidRPr="00F64C0E">
        <w:rPr>
          <w:rFonts w:eastAsiaTheme="minorHAnsi" w:cs="Arial"/>
          <w:sz w:val="24"/>
        </w:rPr>
        <w:t xml:space="preserve"> </w:t>
      </w:r>
    </w:p>
    <w:p w14:paraId="5AFECADE" w14:textId="77777777" w:rsidR="00C15B04" w:rsidRPr="00A046B9" w:rsidRDefault="00C15B04" w:rsidP="00C15B04">
      <w:pPr>
        <w:autoSpaceDE w:val="0"/>
        <w:autoSpaceDN w:val="0"/>
        <w:spacing w:after="0" w:line="256" w:lineRule="auto"/>
        <w:jc w:val="center"/>
        <w:rPr>
          <w:rFonts w:ascii="Arial" w:hAnsi="Arial" w:cs="Arial"/>
          <w:b/>
          <w:sz w:val="24"/>
          <w:szCs w:val="24"/>
          <w:lang w:eastAsia="en-US"/>
        </w:rPr>
      </w:pPr>
      <w:r w:rsidRPr="00A046B9">
        <w:rPr>
          <w:rFonts w:ascii="Arial" w:hAnsi="Arial" w:cs="Arial"/>
          <w:b/>
          <w:sz w:val="24"/>
          <w:szCs w:val="24"/>
          <w:lang w:eastAsia="en-US"/>
        </w:rPr>
        <w:t>PROJEKT UMOWY</w:t>
      </w:r>
    </w:p>
    <w:p w14:paraId="7BB99B15" w14:textId="77777777" w:rsidR="00C15B04" w:rsidRPr="00A046B9" w:rsidRDefault="00C15B04" w:rsidP="00C15B04">
      <w:pPr>
        <w:autoSpaceDE w:val="0"/>
        <w:autoSpaceDN w:val="0"/>
        <w:spacing w:after="0" w:line="256" w:lineRule="auto"/>
        <w:ind w:left="5760" w:hanging="5760"/>
        <w:jc w:val="center"/>
        <w:rPr>
          <w:rFonts w:ascii="Arial" w:hAnsi="Arial" w:cs="Arial"/>
          <w:b/>
          <w:sz w:val="24"/>
          <w:szCs w:val="24"/>
          <w:lang w:eastAsia="en-US"/>
        </w:rPr>
      </w:pPr>
    </w:p>
    <w:p w14:paraId="1A7F7F2D" w14:textId="0B17BB79"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Na zadanie: </w:t>
      </w:r>
      <w:r w:rsidRPr="00C15B04">
        <w:rPr>
          <w:rFonts w:ascii="Arial" w:eastAsiaTheme="minorHAnsi" w:hAnsi="Arial" w:cs="Arial"/>
          <w:bCs/>
          <w:color w:val="000000" w:themeColor="text1"/>
          <w:sz w:val="24"/>
          <w:szCs w:val="24"/>
          <w:lang w:eastAsia="en-US"/>
        </w:rPr>
        <w:t>Modernizacja instalacji chłodniczej. Zamówienie realizowane w ramach realizacji projektu pn. Poprawa efektywności energetycznej SPÓŁDZIELCZEJ MLECZARNI "SPOMLEK" poprzez modernizację infrastruktury oraz zastosowanie OZE. Program Fundusze Europejskie dla Nowoczesnej Gospodarki 2021-2027,Priorytet FENG.03 – Zazielenianie przedsiębiorstw, Działanie 3.01 – Kredyt Ekologiczny</w:t>
      </w:r>
    </w:p>
    <w:p w14:paraId="283E8F48"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zawarta w dniu ………………………. r. w Radzyniu Podlaskim pomiędzy:</w:t>
      </w:r>
    </w:p>
    <w:p w14:paraId="030B7DE6"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SPÓŁDZIELCZA MLECZARNIA "SPOMLEK" z siedzibą w Radzyniu Podlaskim, 21-300 Radzyń Podlaski, ul. Generała Franciszka Kleeberga 12, zarejestrowaną w rejestrze przedsiębiorców Krajowego Rejestru Sądowego pod numerem KRS 0000132004, NIP 5380002604, REGON 000867667, reprezentowaną przez ………………………………. oraz …………………………………, zwaną dalej „Zamawiającym”</w:t>
      </w:r>
    </w:p>
    <w:p w14:paraId="6AE991A1"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a: </w:t>
      </w:r>
    </w:p>
    <w:p w14:paraId="1D84CCB9"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zwanym dalej  „Wykonawcą”</w:t>
      </w:r>
    </w:p>
    <w:p w14:paraId="0AAE89BC"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p>
    <w:p w14:paraId="64E6B16F"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 1 PRZEDMIOT UMOWY </w:t>
      </w:r>
    </w:p>
    <w:p w14:paraId="0131DBC0" w14:textId="61114560"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Wykonawca wykona, dostarczy, zamontuje i uruchomi u Zamawiającego urządzenia w ramach zadania: </w:t>
      </w:r>
      <w:r w:rsidRPr="00C15B04">
        <w:rPr>
          <w:rFonts w:ascii="Arial" w:eastAsiaTheme="minorHAnsi" w:hAnsi="Arial" w:cs="Arial"/>
          <w:bCs/>
          <w:color w:val="000000" w:themeColor="text1"/>
          <w:sz w:val="24"/>
          <w:szCs w:val="24"/>
          <w:lang w:eastAsia="en-US"/>
        </w:rPr>
        <w:t>Modernizacja instalacji chłodniczej</w:t>
      </w:r>
      <w:r w:rsidRPr="00607268">
        <w:rPr>
          <w:rFonts w:ascii="Arial" w:eastAsiaTheme="minorHAnsi" w:hAnsi="Arial" w:cs="Arial"/>
          <w:bCs/>
          <w:color w:val="000000" w:themeColor="text1"/>
          <w:sz w:val="24"/>
          <w:szCs w:val="24"/>
          <w:lang w:eastAsia="en-US"/>
        </w:rPr>
        <w:t xml:space="preserve"> – określone w niniejszej Umowie jako „Sprzęt” lub zamiennie jako przedmiot umowy – szczegółowo opisane w Zapytaniu ofertowym nr ……………… z dnia ……………, które stanowi załącznik do niniejszej Umowy, nadto zgodnie z ustaleniami niniejszej Umowy oraz ofertą </w:t>
      </w:r>
      <w:r w:rsidRPr="00607268">
        <w:rPr>
          <w:rFonts w:ascii="Arial" w:eastAsiaTheme="minorHAnsi" w:hAnsi="Arial" w:cs="Arial"/>
          <w:bCs/>
          <w:color w:val="000000" w:themeColor="text1"/>
          <w:sz w:val="24"/>
          <w:szCs w:val="24"/>
          <w:lang w:eastAsia="en-US"/>
        </w:rPr>
        <w:lastRenderedPageBreak/>
        <w:t>Wykonawcy z dnia ………..., która stanowi załącznik do niniejszej Umowy, a Zamawiający zapłaci Wykonawcy Wynagrodzenie określone w § 2 i zrealizuje swoje obowiązki zgodnie z ustaleniami niniejszej Umowy.</w:t>
      </w:r>
    </w:p>
    <w:p w14:paraId="70C801DB"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p>
    <w:p w14:paraId="43FC15BC"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2 WYNAGRODZENIE</w:t>
      </w:r>
    </w:p>
    <w:p w14:paraId="38DAB752"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Strony niniejszej Umowy zgadzają się, że całkowite Wynagrodzenie za przedmiot umowy wynosi ……….. netto + …….. podatek VAT, łącznie …….. brutto („Wynagrodzenie”)  i by zostało zapłacone Wykonawcy zgodnie z postanowieniami niniejszej Umowy.</w:t>
      </w:r>
    </w:p>
    <w:p w14:paraId="39B79F74"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p>
    <w:p w14:paraId="546CF6BD"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3 PŁATNOŚĆ</w:t>
      </w:r>
    </w:p>
    <w:p w14:paraId="73428314"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 Zamawiający zapłaci Wykonawcy Wynagrodzenie zgodnie z następującymi ustaleniami:</w:t>
      </w:r>
    </w:p>
    <w:p w14:paraId="59AB8EF9"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a) 30 % Wynagrodzenia w formie zaliczki w terminie do 30 dni od podpisania niniejszej Umowy i otrzymania od Wykonawcy faktury zaliczkowej;</w:t>
      </w:r>
    </w:p>
    <w:p w14:paraId="2598D846"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b) 50 % Wynagrodzenia po dostawie Sprzętu w terminie do 30 dni od otrzymania przez Zamawiającego faktury. Podstawą wystawienia faktury będzie podpisany przez Zamawiającego i Wykonawcę Protokół dostawy;</w:t>
      </w:r>
    </w:p>
    <w:p w14:paraId="73ADCBE5"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c) 10 % Wynagrodzenia po zakończeniu montażu w terminie do 30 dni od otrzymania przez Zamawiającego faktury. Podstawą wystawienia faktury będzie podpisany przez Zamawiającego i Wykonawcę Protokół Odbioru prac montażowych;</w:t>
      </w:r>
    </w:p>
    <w:p w14:paraId="6D74018E"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d) 10 % Wynagrodzenia po uruchomieniu, spisaniu Protokołu Odbioru i otrzymaniu przez Zamawiającego faktury końcowej. Podstawą wystawienia faktury końcowej będzie podpisany przez Zamawiającego i Wykonawcę Protokół Odbioru; faktura płatna będzie w terminie 30 dni od jej otrzymania przez Zamawiającego.</w:t>
      </w:r>
    </w:p>
    <w:p w14:paraId="166C9E0C"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2. Płatność zostanie zrealizowana poprzez przelew elektroniczny na rachunek bankowy Wykonawcy, tak jak zostanie to określone w odpowiedniej fakturze.</w:t>
      </w:r>
    </w:p>
    <w:p w14:paraId="5FF7F6C4"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3. Każda ze stron będzie odpowiedzialna za własne opłaty bankowe.</w:t>
      </w:r>
    </w:p>
    <w:p w14:paraId="46C2B730"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lastRenderedPageBreak/>
        <w:t xml:space="preserve">4. Za dzień dokonania płatności przyjmuje się dzień obciążenia rachunku bankowego Zamawiającego. </w:t>
      </w:r>
    </w:p>
    <w:p w14:paraId="36FA7B30"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p>
    <w:p w14:paraId="4254B69B"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4 WARUNKI PROŚRODOWISKOWE</w:t>
      </w:r>
    </w:p>
    <w:p w14:paraId="46EE2DCD"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 Wykonawca zrealizuje dostawę Sprzętu poza godzinami szczytu (godziny szczytu 6.00-9.00 oraz 15.00-17.00).</w:t>
      </w:r>
    </w:p>
    <w:p w14:paraId="3A5FF4FA"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2.</w:t>
      </w:r>
      <w:r w:rsidRPr="00607268">
        <w:rPr>
          <w:rFonts w:ascii="Arial" w:eastAsiaTheme="minorHAnsi" w:hAnsi="Arial" w:cs="Arial"/>
          <w:bCs/>
          <w:color w:val="000000" w:themeColor="text1"/>
          <w:sz w:val="24"/>
          <w:szCs w:val="24"/>
          <w:lang w:eastAsia="en-US"/>
        </w:rPr>
        <w:tab/>
        <w:t xml:space="preserve"> Wykonawca podejmuje niezbędne środki zapobiegające uszkodzeniu Sprzętu podczas transportu do uzgodnionego miejsca przeznaczenia. Środki ochronne odpowiednie do cech i wymogów różnych elementów Sprzętu zostaną przedsięwzięte w celu zapobieżenia uszkodzeniu Sprzętu przez wilgoć, deszcz, wstrząs lub rdzę.</w:t>
      </w:r>
    </w:p>
    <w:p w14:paraId="0E45FD0E"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3. Wykonawca zastosuje zabezpieczenia nadające się do ponownego przetworzenia – recycling (jeżeli zaoferował w ofercie).</w:t>
      </w:r>
    </w:p>
    <w:p w14:paraId="2E09BA95"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4. Wykonawca przedkłada przy podpisaniu Umowy plan zarządzania odpadami, uwzględniający recykling i minimalizację odpadów.</w:t>
      </w:r>
    </w:p>
    <w:p w14:paraId="4647BE52"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p>
    <w:p w14:paraId="495D219C"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5 DOSTAWA, MONTAŻ, ROZRUCH I ODBIÓR</w:t>
      </w:r>
    </w:p>
    <w:p w14:paraId="14DF4500" w14:textId="7F5CEE18"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1. Wykonawca wykona i dostarczy przedmiot Umowy do zakładu Zamawiającego; adres: </w:t>
      </w:r>
      <w:r>
        <w:rPr>
          <w:rFonts w:ascii="Arial" w:eastAsiaTheme="minorHAnsi" w:hAnsi="Arial" w:cs="Arial"/>
          <w:bCs/>
          <w:color w:val="000000" w:themeColor="text1"/>
          <w:sz w:val="24"/>
          <w:szCs w:val="24"/>
          <w:lang w:eastAsia="en-US"/>
        </w:rPr>
        <w:t>u</w:t>
      </w:r>
      <w:r w:rsidRPr="00C15B04">
        <w:rPr>
          <w:rFonts w:ascii="Arial" w:eastAsiaTheme="minorHAnsi" w:hAnsi="Arial" w:cs="Arial"/>
          <w:bCs/>
          <w:color w:val="000000" w:themeColor="text1"/>
          <w:sz w:val="24"/>
          <w:szCs w:val="24"/>
          <w:lang w:eastAsia="en-US"/>
        </w:rPr>
        <w:t>l. Generała Franciszka Kleeberga 12, 21-300 Radzyń Podlaski</w:t>
      </w:r>
      <w:r w:rsidRPr="00607268">
        <w:rPr>
          <w:rFonts w:ascii="Arial" w:eastAsiaTheme="minorHAnsi" w:hAnsi="Arial" w:cs="Arial"/>
          <w:bCs/>
          <w:color w:val="000000" w:themeColor="text1"/>
          <w:sz w:val="24"/>
          <w:szCs w:val="24"/>
          <w:lang w:eastAsia="en-US"/>
        </w:rPr>
        <w:t xml:space="preserve">, oraz zamontuje Sprzęt i przeprowadzi jego rozruch w terminie ……….. miesięcy od dnia zawarcia umowy. </w:t>
      </w:r>
    </w:p>
    <w:p w14:paraId="5466D6FB"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2. Dostawa, montaż i uruchomienie Sprzętu oraz przeszkolenie z obsługi operatorów zostanie potwierdzone Protokołem Odbioru sporządzonym przez Strony w dniu uruchomienia Sprzętu.</w:t>
      </w:r>
    </w:p>
    <w:p w14:paraId="08524E0D"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Odbiór przedmiotu umowy nastąpi w terminie 5 dni roboczych od otrzymanego zgłoszenia; w przypadku stwierdzenia, że dostawa lub montaż nie został zakończony, urządzenie nie zostało uruchomione, bądź zachodzi konieczności usunięcia stwierdzonych wad i usterek funkcjonowania urządzenia, spisuje się protokół o przerwaniu odbioru, a Wykonawca po wykonaniu całości robót zgłasza ponownie gotowość do odbioru.</w:t>
      </w:r>
    </w:p>
    <w:p w14:paraId="58890DA8"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lastRenderedPageBreak/>
        <w:t>3. Wszystkie prace będą prowadzone w taki sposób, aby nie utrudniać dostępu do budynku także osobom niepełnosprawnym.</w:t>
      </w:r>
    </w:p>
    <w:p w14:paraId="1CDDC412"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4. Przed rozpoczęciem prac Wykonawca jest zobowiązany do: </w:t>
      </w:r>
    </w:p>
    <w:p w14:paraId="02B79872"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zapoznania się z pełną dokumentacją projektową,</w:t>
      </w:r>
    </w:p>
    <w:p w14:paraId="585FFFD7"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 uzgodnienia harmonogramu realizacji robót z Zamawiającym, </w:t>
      </w:r>
    </w:p>
    <w:p w14:paraId="75E6BE4F"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 prowadzenia prac zgodnie z przepisami BHP, PPOŻ i zasadami dobrej praktyki inżynierskiej, </w:t>
      </w:r>
    </w:p>
    <w:p w14:paraId="301FE06D"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skoordynowania działań z branżami towarzyszącymi (elektryka, automatyka).</w:t>
      </w:r>
    </w:p>
    <w:p w14:paraId="51F175A9"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5. </w:t>
      </w:r>
      <w:r w:rsidRPr="00607268">
        <w:rPr>
          <w:rFonts w:ascii="Arial" w:eastAsiaTheme="minorHAnsi" w:hAnsi="Arial" w:cs="Arial"/>
          <w:bCs/>
          <w:color w:val="000000" w:themeColor="text1"/>
          <w:sz w:val="24"/>
          <w:szCs w:val="24"/>
          <w:lang w:eastAsia="en-US"/>
        </w:rPr>
        <w:tab/>
        <w:t>Podczas wykonywania robót Wykonawca musi liczyć się z utrudnieniami wynikającymi z funkcjonowania przedsiębiorstwa Zamawiającego. Wszystkie prace instalacyjne należy prowadzić w taki sposób, aby w miarę możliwości nie utrudniać komunikacji na drogach oraz nie utrudniać użytkowania nieruchomości przylegających,</w:t>
      </w:r>
    </w:p>
    <w:p w14:paraId="373BB9D9"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6. Teren robót należy szczególnie dokładnie oznakować i zabezpieczyć, zgodnie z obowiązującymi przepisami i zasadami wykonywania prac montażowych.</w:t>
      </w:r>
    </w:p>
    <w:p w14:paraId="0955916D"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7. Wykonawca odtworzy na własny koszt powstałe w trakcie prowadzenia robót uszkodzenia. </w:t>
      </w:r>
    </w:p>
    <w:p w14:paraId="32B8C30A"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8.</w:t>
      </w:r>
      <w:r w:rsidRPr="00607268">
        <w:rPr>
          <w:rFonts w:ascii="Arial" w:eastAsiaTheme="minorHAnsi" w:hAnsi="Arial" w:cs="Arial"/>
          <w:bCs/>
          <w:color w:val="000000" w:themeColor="text1"/>
          <w:sz w:val="24"/>
          <w:szCs w:val="24"/>
          <w:lang w:eastAsia="en-US"/>
        </w:rPr>
        <w:tab/>
        <w:t xml:space="preserve">Wykonywanie robót, odbiory częściowe oraz organizację (BHP, p.poż, oraz koordynacja w zakresie BHP na terenie prowadzonych robót należy prowadzić w oparciu o aktualne normy i przepisy). </w:t>
      </w:r>
    </w:p>
    <w:p w14:paraId="751F1233"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9. Wykonawca zobowiązuje się: </w:t>
      </w:r>
    </w:p>
    <w:p w14:paraId="440A17E0"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a) sporządzić plan BIOZ jeżeli jest wymagany, </w:t>
      </w:r>
    </w:p>
    <w:p w14:paraId="5242D533"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b) zapewnić pracownikom warunki gwarantujące im bezpieczeństwo, </w:t>
      </w:r>
    </w:p>
    <w:p w14:paraId="68F9E3C9"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c) do noszenia przez pracowników, wykonujących roboty, kamizelek odblaskowych, </w:t>
      </w:r>
    </w:p>
    <w:p w14:paraId="55A48330"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d) przestrzegać przepisów ustawy z dnia 27 kwietnia 2001 r. Prawo ochrony środowiska (</w:t>
      </w:r>
      <w:proofErr w:type="spellStart"/>
      <w:r w:rsidRPr="00607268">
        <w:rPr>
          <w:rFonts w:ascii="Arial" w:eastAsiaTheme="minorHAnsi" w:hAnsi="Arial" w:cs="Arial"/>
          <w:bCs/>
          <w:color w:val="000000" w:themeColor="text1"/>
          <w:sz w:val="24"/>
          <w:szCs w:val="24"/>
          <w:lang w:eastAsia="en-US"/>
        </w:rPr>
        <w:t>t.j</w:t>
      </w:r>
      <w:proofErr w:type="spellEnd"/>
      <w:r w:rsidRPr="00607268">
        <w:rPr>
          <w:rFonts w:ascii="Arial" w:eastAsiaTheme="minorHAnsi" w:hAnsi="Arial" w:cs="Arial"/>
          <w:bCs/>
          <w:color w:val="000000" w:themeColor="text1"/>
          <w:sz w:val="24"/>
          <w:szCs w:val="24"/>
          <w:lang w:eastAsia="en-US"/>
        </w:rPr>
        <w:t xml:space="preserve">. Dz. U. z 2025 r. poz. 647 ze zm.). </w:t>
      </w:r>
    </w:p>
    <w:p w14:paraId="2349BB3B"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10.</w:t>
      </w:r>
      <w:r w:rsidRPr="00607268">
        <w:rPr>
          <w:rFonts w:ascii="Arial" w:eastAsiaTheme="minorHAnsi" w:hAnsi="Arial" w:cs="Arial"/>
          <w:bCs/>
          <w:color w:val="000000" w:themeColor="text1"/>
          <w:sz w:val="24"/>
          <w:szCs w:val="24"/>
          <w:lang w:eastAsia="en-US"/>
        </w:rPr>
        <w:tab/>
        <w:t xml:space="preserve">Wykonawca odpowiedzialny jest za zorganizowanie terenu prowadzonych prac zgodnie z wymogami właściwej gospodarki odpadami oraz w sposób zapewniający </w:t>
      </w:r>
      <w:r w:rsidRPr="00607268">
        <w:rPr>
          <w:rFonts w:ascii="Arial" w:eastAsiaTheme="minorHAnsi" w:hAnsi="Arial" w:cs="Arial"/>
          <w:bCs/>
          <w:color w:val="000000" w:themeColor="text1"/>
          <w:sz w:val="24"/>
          <w:szCs w:val="24"/>
          <w:lang w:eastAsia="en-US"/>
        </w:rPr>
        <w:lastRenderedPageBreak/>
        <w:t xml:space="preserve">ochronę powietrza atmosferycznego przed zanieczyszczeniem, w tym także przez zastosowanie sprawnego i właściwie eksploatowanego sprzętu oraz najmniej uciążliwej akustycznie technologii prowadzenia prac. </w:t>
      </w:r>
    </w:p>
    <w:p w14:paraId="5EA08466"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11.</w:t>
      </w:r>
      <w:r w:rsidRPr="00607268">
        <w:rPr>
          <w:rFonts w:ascii="Arial" w:eastAsiaTheme="minorHAnsi" w:hAnsi="Arial" w:cs="Arial"/>
          <w:bCs/>
          <w:color w:val="000000" w:themeColor="text1"/>
          <w:sz w:val="24"/>
          <w:szCs w:val="24"/>
          <w:lang w:eastAsia="en-US"/>
        </w:rPr>
        <w:tab/>
        <w:t>Wykonawca jest wytwórca odpadów w rozumieniu zapisów ustawy z dnia 14 grudnia 2012 r. o odpadach i zobowiązuje się do wykonywania wszystkich obowiązków wytwórcy i posiadacza odpadów w rozumieniu ustawy o odpadach i ma obowiązek właściwego zagospodarowania odpadów powstałych podczas realizacji niniejszego zamówienia.</w:t>
      </w:r>
    </w:p>
    <w:p w14:paraId="4F041F36"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12.</w:t>
      </w:r>
      <w:r w:rsidRPr="00607268">
        <w:rPr>
          <w:rFonts w:ascii="Arial" w:eastAsiaTheme="minorHAnsi" w:hAnsi="Arial" w:cs="Arial"/>
          <w:bCs/>
          <w:color w:val="000000" w:themeColor="text1"/>
          <w:sz w:val="24"/>
          <w:szCs w:val="24"/>
          <w:lang w:eastAsia="en-US"/>
        </w:rPr>
        <w:tab/>
        <w:t>Po zakończeniu robót Wykonawca doprowadzi teren do stanu pierwotnego, zdemontuje obiekty tymczasowe oraz uporządkuje teren.</w:t>
      </w:r>
    </w:p>
    <w:p w14:paraId="6C2E3281"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13.</w:t>
      </w:r>
      <w:r w:rsidRPr="00607268">
        <w:rPr>
          <w:rFonts w:ascii="Arial" w:eastAsiaTheme="minorHAnsi" w:hAnsi="Arial" w:cs="Arial"/>
          <w:bCs/>
          <w:color w:val="000000" w:themeColor="text1"/>
          <w:sz w:val="24"/>
          <w:szCs w:val="24"/>
          <w:lang w:eastAsia="en-US"/>
        </w:rPr>
        <w:tab/>
        <w:t>Wszystkie prace Wykonawca wykonywać będzie zgodnie z zasadami wiedzy technicznej oraz warunkami wykonania określonymi przez producenta zabudowanych materiałów, z najwyższą starannością zgodnie ze sztuką budowlaną, podczas sprzyjających warunków atmosferycznych (w przypadku prac, na które warunki te mogą mieć wpływ).</w:t>
      </w:r>
    </w:p>
    <w:p w14:paraId="4354818A"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14.</w:t>
      </w:r>
      <w:r w:rsidRPr="00607268">
        <w:rPr>
          <w:rFonts w:ascii="Arial" w:eastAsiaTheme="minorHAnsi" w:hAnsi="Arial" w:cs="Arial"/>
          <w:bCs/>
          <w:color w:val="000000" w:themeColor="text1"/>
          <w:sz w:val="24"/>
          <w:szCs w:val="24"/>
          <w:lang w:eastAsia="en-US"/>
        </w:rPr>
        <w:tab/>
        <w:t xml:space="preserve">Wszystkie niezbędne materiały i urządzenia potrzebne do wykonania przedmiotu umowy zapewni i dostarczy Wykonawca we własnym zakresie. </w:t>
      </w:r>
    </w:p>
    <w:p w14:paraId="1BFA5C95"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15.</w:t>
      </w:r>
      <w:r w:rsidRPr="00607268">
        <w:rPr>
          <w:rFonts w:ascii="Arial" w:eastAsiaTheme="minorHAnsi" w:hAnsi="Arial" w:cs="Arial"/>
          <w:bCs/>
          <w:color w:val="000000" w:themeColor="text1"/>
          <w:sz w:val="24"/>
          <w:szCs w:val="24"/>
          <w:lang w:eastAsia="en-US"/>
        </w:rPr>
        <w:tab/>
        <w:t xml:space="preserve">Na każde żądanie Zamawiającego, Wykonawca zobowiązany jest okazać w stosunku do wskazanych materiałów deklarację zgodności z Polską Normą lub aprobatą techniczną. </w:t>
      </w:r>
    </w:p>
    <w:p w14:paraId="6EBE849C"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16.</w:t>
      </w:r>
      <w:r w:rsidRPr="00607268">
        <w:rPr>
          <w:rFonts w:ascii="Arial" w:eastAsiaTheme="minorHAnsi" w:hAnsi="Arial" w:cs="Arial"/>
          <w:bCs/>
          <w:color w:val="000000" w:themeColor="text1"/>
          <w:sz w:val="24"/>
          <w:szCs w:val="24"/>
          <w:lang w:eastAsia="en-US"/>
        </w:rPr>
        <w:tab/>
        <w:t xml:space="preserve">Przedmiot zamówienia będzie nowy, kompletny, wolny od wad fizycznych i prawnych i obciążeń prawami osób trzecich, nie będzie stanowił przedmiotu zabezpieczenia. </w:t>
      </w:r>
    </w:p>
    <w:p w14:paraId="1DF255A0"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17.</w:t>
      </w:r>
      <w:r w:rsidRPr="00607268">
        <w:rPr>
          <w:rFonts w:ascii="Arial" w:eastAsiaTheme="minorHAnsi" w:hAnsi="Arial" w:cs="Arial"/>
          <w:bCs/>
          <w:color w:val="000000" w:themeColor="text1"/>
          <w:sz w:val="24"/>
          <w:szCs w:val="24"/>
          <w:lang w:eastAsia="en-US"/>
        </w:rPr>
        <w:tab/>
        <w:t>Materiały i urządzenia powinny odpowiadać co do jakości wymogom wyrobów dopuszczonych do obrotu i stosowania w budownictwie określonym w art. 10 ustawy z dnia 7 lipca 1994 r. Prawo budowlane oraz powinny być zgodne z kryteriami technicznymi określonymi w Polskich Normach lub z aprobatami technicznymi, o ile dla danego wyrobu nie ustalono Polskiej Normy oraz zgodne z właściwymi przepisami i dokumentami technicznymi.</w:t>
      </w:r>
    </w:p>
    <w:p w14:paraId="74CBA5D3"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lastRenderedPageBreak/>
        <w:t>18.</w:t>
      </w:r>
      <w:r w:rsidRPr="00607268">
        <w:rPr>
          <w:rFonts w:ascii="Arial" w:eastAsiaTheme="minorHAnsi" w:hAnsi="Arial" w:cs="Arial"/>
          <w:bCs/>
          <w:color w:val="000000" w:themeColor="text1"/>
          <w:sz w:val="24"/>
          <w:szCs w:val="24"/>
          <w:lang w:eastAsia="en-US"/>
        </w:rPr>
        <w:tab/>
        <w:t xml:space="preserve">Przedmiot zamówienia musi posiadać wymagane prawem polskim atesty dopuszczające do stosowania na rynku polskim oraz musi być zgodny z normami obowiązującymi w Polsce i Unii Europejskiej: </w:t>
      </w:r>
    </w:p>
    <w:p w14:paraId="43A59387" w14:textId="25E3E1A0"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a) </w:t>
      </w:r>
      <w:r w:rsidRPr="00C15B04">
        <w:rPr>
          <w:rFonts w:ascii="Arial" w:eastAsiaTheme="minorHAnsi" w:hAnsi="Arial" w:cs="Arial"/>
          <w:bCs/>
          <w:color w:val="000000" w:themeColor="text1"/>
          <w:sz w:val="24"/>
          <w:szCs w:val="24"/>
          <w:lang w:eastAsia="en-US"/>
        </w:rPr>
        <w:t xml:space="preserve">certyfikaty zgodności z normami europejskimi (w tym zgodnego z przepisami krajowymi i unijnymi certyfikatu CE, karty DTR, dyrektywą ciśnieniową PED), wydanych przez niezależną firmę (posiadającą wymagane uprawnienia i kwalifikacje) z siedzibą na terenie Unii Europejskiej, potwierdzających zgodność oferowanej maszyny/urządzenia ze wszystkimi obowiązującymi normami europejskimi i krajowymi, w tym: Dyrektywą · 2006/42/WE Dyrektywa maszynowa, 2014/29/UE Dyrektywa w sprawie prostych zbiorników ciśnieniowych, 2014/68/UE Dyrektywa urządzenia ciśnieniowe, 2014/35/UE Dyrektywa niskonapięciowa, 2014/30/UE, norma chłodnicza EN378:2012 oraz EN 13136,  normami jakości ISO 9001, certyfikat </w:t>
      </w:r>
      <w:proofErr w:type="spellStart"/>
      <w:r w:rsidRPr="00C15B04">
        <w:rPr>
          <w:rFonts w:ascii="Arial" w:eastAsiaTheme="minorHAnsi" w:hAnsi="Arial" w:cs="Arial"/>
          <w:bCs/>
          <w:color w:val="000000" w:themeColor="text1"/>
          <w:sz w:val="24"/>
          <w:szCs w:val="24"/>
          <w:lang w:eastAsia="en-US"/>
        </w:rPr>
        <w:t>Eurovent</w:t>
      </w:r>
      <w:proofErr w:type="spellEnd"/>
      <w:r w:rsidRPr="00607268">
        <w:rPr>
          <w:rFonts w:ascii="Arial" w:eastAsiaTheme="minorHAnsi" w:hAnsi="Arial" w:cs="Arial"/>
          <w:bCs/>
          <w:color w:val="000000" w:themeColor="text1"/>
          <w:sz w:val="24"/>
          <w:szCs w:val="24"/>
          <w:lang w:eastAsia="en-US"/>
        </w:rPr>
        <w:t>.</w:t>
      </w:r>
    </w:p>
    <w:p w14:paraId="42196FE5"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b) raporty i certyfikaty oraz wszelkie inne posiadane dokumenty, potwierdzające zgodność maszyny z polskimi przepisami bezpieczeństwa pracy oraz przepisami dotyczącymi użytkowania maszyn, wydanych przez niezależną firmę europejską, specjalizującą się w certyfikacji bezpieczeństwa maszyn lub certyfikowany i uprawniony do tego krajowy podmiot.</w:t>
      </w:r>
    </w:p>
    <w:p w14:paraId="64E67377"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19. Wykonawca wraz z Przedmiotem zamówienia dostarczy Zamawiającemu:</w:t>
      </w:r>
    </w:p>
    <w:p w14:paraId="77E87CCF"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instrukcję obsługi w języku polskim</w:t>
      </w:r>
    </w:p>
    <w:p w14:paraId="2D091693"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instrukcję transportu i montażu w języku polskim</w:t>
      </w:r>
    </w:p>
    <w:p w14:paraId="50B3C52A"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dokumentację techniczno-ruchową w języku polskim</w:t>
      </w:r>
    </w:p>
    <w:p w14:paraId="1B9FCC34"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dokumentację rejestracyjną UDT</w:t>
      </w:r>
    </w:p>
    <w:p w14:paraId="5C69A89A"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schematy elektryczne,</w:t>
      </w:r>
    </w:p>
    <w:p w14:paraId="5C76013F"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aktualny program sterujący PLC wraz z plikami źródłowymi</w:t>
      </w:r>
    </w:p>
    <w:p w14:paraId="361ABDE8"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kopie zapasowe projektu sterownika oraz konfiguracji urządzeń peryferyjnych</w:t>
      </w:r>
    </w:p>
    <w:p w14:paraId="3AF435F6"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dokumentację oraz projekt systemu wizualizacji (SCADA) wraz z licencjami</w:t>
      </w:r>
    </w:p>
    <w:p w14:paraId="45C6FF8D"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p>
    <w:p w14:paraId="7E468E40"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6 PODWYKONAWCY</w:t>
      </w:r>
    </w:p>
    <w:p w14:paraId="73CC18C5"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lastRenderedPageBreak/>
        <w:t>1.</w:t>
      </w:r>
      <w:r w:rsidRPr="00607268">
        <w:rPr>
          <w:rFonts w:ascii="Arial" w:eastAsiaTheme="minorHAnsi" w:hAnsi="Arial" w:cs="Arial"/>
          <w:bCs/>
          <w:color w:val="000000" w:themeColor="text1"/>
          <w:sz w:val="24"/>
          <w:szCs w:val="24"/>
          <w:lang w:eastAsia="en-US"/>
        </w:rPr>
        <w:tab/>
        <w:t xml:space="preserve"> Zamawiający zastrzega sobie prawo do żądania od Wykonawcy w trakcie realizacji przedmiotu umowy złożenia stosownego oświadczenia o aktualnym stanie wykonywania przedmiotu zamówienia siłami własnymi lub przy pomocy podwykonawców lub dalszych podwykonawców. </w:t>
      </w:r>
    </w:p>
    <w:p w14:paraId="77DF3094"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2.</w:t>
      </w:r>
      <w:r w:rsidRPr="00607268">
        <w:rPr>
          <w:rFonts w:ascii="Arial" w:eastAsiaTheme="minorHAnsi" w:hAnsi="Arial" w:cs="Arial"/>
          <w:bCs/>
          <w:color w:val="000000" w:themeColor="text1"/>
          <w:sz w:val="24"/>
          <w:szCs w:val="24"/>
          <w:lang w:eastAsia="en-US"/>
        </w:rPr>
        <w:tab/>
        <w:t xml:space="preserve"> W odniesieniu do podwykonawców, którymi posługiwać się będzie Wykonawca konieczne jest, aby szczegółowy przedmiot wykonywanych przez podwykonawcę robót został zgłoszony Zamawiającemu przez Wykonawcę lub podwykonawcę przed przystąpieniem do wykonywania tych robót. </w:t>
      </w:r>
    </w:p>
    <w:p w14:paraId="48579713"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3. </w:t>
      </w:r>
      <w:r w:rsidRPr="00607268">
        <w:rPr>
          <w:rFonts w:ascii="Arial" w:eastAsiaTheme="minorHAnsi" w:hAnsi="Arial" w:cs="Arial"/>
          <w:bCs/>
          <w:color w:val="000000" w:themeColor="text1"/>
          <w:sz w:val="24"/>
          <w:szCs w:val="24"/>
          <w:lang w:eastAsia="en-US"/>
        </w:rPr>
        <w:tab/>
        <w:t xml:space="preserve">Jeżeli nastąpi zmiana albo rezygnacja z podwykonawcy w zakresie podmiotu, na którego zasoby Wykonawca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634B90BD"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4. </w:t>
      </w:r>
      <w:r w:rsidRPr="00607268">
        <w:rPr>
          <w:rFonts w:ascii="Arial" w:eastAsiaTheme="minorHAnsi" w:hAnsi="Arial" w:cs="Arial"/>
          <w:bCs/>
          <w:color w:val="000000" w:themeColor="text1"/>
          <w:sz w:val="24"/>
          <w:szCs w:val="24"/>
          <w:lang w:eastAsia="en-US"/>
        </w:rPr>
        <w:tab/>
        <w:t xml:space="preserve">Wykonawca jest zobowiązany do terminowego regulowania wszelkich zobowiązań wobec podwykonawców, dalszych podwykonawców robót, usług i dostaw, z którymi współpracuje w związku z realizacją niniejszej umowy. Nieterminowe regulowanie lub brak regulowania wymagalnych zobowiązań przez Wykonawcę wobec ww. podmiotów stanowi nienależyte wykonywanie niniejszej umowy. </w:t>
      </w:r>
    </w:p>
    <w:p w14:paraId="64FC7E85"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5. </w:t>
      </w:r>
      <w:r w:rsidRPr="00607268">
        <w:rPr>
          <w:rFonts w:ascii="Arial" w:eastAsiaTheme="minorHAnsi" w:hAnsi="Arial" w:cs="Arial"/>
          <w:bCs/>
          <w:color w:val="000000" w:themeColor="text1"/>
          <w:sz w:val="24"/>
          <w:szCs w:val="24"/>
          <w:lang w:eastAsia="en-US"/>
        </w:rPr>
        <w:tab/>
        <w:t xml:space="preserve">Powierzenie wykonania części przedmiotu umowy Podwykonawcom, nie zwalnia Wykonawcy z odpowiedzialności za należyte wykonanie tej części umowy. </w:t>
      </w:r>
    </w:p>
    <w:p w14:paraId="458EA8AE"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6. </w:t>
      </w:r>
      <w:r w:rsidRPr="00607268">
        <w:rPr>
          <w:rFonts w:ascii="Arial" w:eastAsiaTheme="minorHAnsi" w:hAnsi="Arial" w:cs="Arial"/>
          <w:bCs/>
          <w:color w:val="000000" w:themeColor="text1"/>
          <w:sz w:val="24"/>
          <w:szCs w:val="24"/>
          <w:lang w:eastAsia="en-US"/>
        </w:rPr>
        <w:tab/>
        <w:t>Umowa o podwykonawstwo nie może zawierać postanowień, uzależniających uzyskanie przez Podwykonawcę płatności od Wykonawcy, od dokonania przez Zamawiającego na rzecz Wykonawcy płatności za roboty wykonane przez Podwykonawcę.</w:t>
      </w:r>
    </w:p>
    <w:p w14:paraId="0CE9F86D"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p>
    <w:p w14:paraId="06EC1F94"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7 GWARANCJA JAKOŚCI</w:t>
      </w:r>
    </w:p>
    <w:p w14:paraId="2B842A2A"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1. Wykonawca udziela Zamawiającemu [----]  miesięcy gwarancji jakości za wady na przedmiot umowy. Bieg terminu gwarancji jakości rozpoczyna się od daty podpisania Protokołu Odbioru, a w przypadku stwierdzenia wad od daty potwierdzenia ich </w:t>
      </w:r>
      <w:r w:rsidRPr="00607268">
        <w:rPr>
          <w:rFonts w:ascii="Arial" w:eastAsiaTheme="minorHAnsi" w:hAnsi="Arial" w:cs="Arial"/>
          <w:bCs/>
          <w:color w:val="000000" w:themeColor="text1"/>
          <w:sz w:val="24"/>
          <w:szCs w:val="24"/>
          <w:lang w:eastAsia="en-US"/>
        </w:rPr>
        <w:lastRenderedPageBreak/>
        <w:t>usunięcia i przekazania przedmiotu umowy Zamawiającemu jako należycie wykonanego.</w:t>
      </w:r>
    </w:p>
    <w:p w14:paraId="085245FB"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2. Wykonawca gwarantuje, iż dostarczony przedmiot umowy będzie fabrycznie nowy, wolny od wad technicznych. Gwarancja obejmuje wady urządzenia wynikające z zastosowania niewłaściwych materiałów, części oraz niewłaściwej jakości wykonania przez producenta oraz nieprawidłowego lub niewłaściwego działania urządzenia oraz nienależytego montażu i uruchomienia. W okresie gwarancji Wykonawca zobowiązany jest do nieodpłatnego usuwania wad ujawnionych po odbiorze w uzgodnionym przez strony terminie.</w:t>
      </w:r>
    </w:p>
    <w:p w14:paraId="575374EA"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3. Jeżeli Wykonawca z racji swoich zobowiązań wymieni w okresie gwarancji jakości którykolwiek element przedmiotu umowy, to termin gwarancji jakości biegnie na nie na nowo od chwili przekazania ich Zamawiającemu. Koszty dostawy i zwrotu części ponosi Wykonawca. </w:t>
      </w:r>
    </w:p>
    <w:p w14:paraId="37B920D5"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4. Gwarancją nie są objęte:</w:t>
      </w:r>
    </w:p>
    <w:p w14:paraId="542D4D77"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materiały eksploatacyjne,</w:t>
      </w:r>
    </w:p>
    <w:p w14:paraId="6901B002"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inne części zużyte w sposób wskazujący na eksploatację niezgodną z zaleceniami producenta.</w:t>
      </w:r>
    </w:p>
    <w:p w14:paraId="00CA3E82"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5. W przypadku wykrycia wady, Zamawiający powiadomi Wykonawcę o dostrzeżonych wadach (Zgłoszenie Reklamacyjne) w terminie 3 dni od wykrycia wad. Wykonawca gwarantuje przybycie osoby serwisującej w ciągu 3 dni roboczych od zgłoszenia wady i zobowiązany jest usunąć wady w najszybszym możliwym terminie.</w:t>
      </w:r>
    </w:p>
    <w:p w14:paraId="69CCA56A"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6. Usunięcie wad zostanie stwierdzone raportem serwisowym podpisanym przez Wykonawcę oraz Zamawiającego.</w:t>
      </w:r>
    </w:p>
    <w:p w14:paraId="6AF2C972"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p>
    <w:p w14:paraId="7F26FBF8"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8 PRAWA WŁASNOŚCI INTELEKTUALNEJ</w:t>
      </w:r>
    </w:p>
    <w:p w14:paraId="159D461E"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Wykonawca dostarczy Sprzęt, który nie będzie obciążony żadnym prawem lub roszczeniem osoby trzeciej w oparciu o własność przemysłową lub własność intelektualną, o których w dniu wejścia w życie niniejszej Umowy Wykonawca wiedział lub których nie mógł być w dniu wejścia w życie niniejszej umowy nieświadomym. </w:t>
      </w:r>
    </w:p>
    <w:p w14:paraId="4D97AB77"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lastRenderedPageBreak/>
        <w:t xml:space="preserve">Zamawiający zobowiązuje się do nieudostępniania, nieujawniania, nieprzekazywania oprogramowania stworzonego przez wykonawcę na potrzeby realizacji przedmiotu umowy m. in. programu sterującego (kod PLC), projektu wizualizacji. </w:t>
      </w:r>
    </w:p>
    <w:p w14:paraId="4E99C168"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p>
    <w:p w14:paraId="7B9D9010"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9 POUFNOŚĆ</w:t>
      </w:r>
    </w:p>
    <w:p w14:paraId="66ACBB7C"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Strony zobowiązują się do zachowania w poufności wszelkich informacji handlowych, technicznych i przemysłowych („Informacje Poufne”) uzyskanych przez każdą ze Stron od drugiej Strony podczas relacji biznesowej, o ile i do momentu gdy takie informacje nie stały się publicznie znane. Każda ze Stron wykorzysta Informacje Poufne wyłącznie dla celów niniejszego Kontraktu i zgodnie z ustaleniami w nim zawartymi.</w:t>
      </w:r>
    </w:p>
    <w:p w14:paraId="0BA15FB0"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p>
    <w:p w14:paraId="48E09C08"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10. KARY UMOWNE</w:t>
      </w:r>
    </w:p>
    <w:p w14:paraId="6BCEC87A"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w:t>
      </w:r>
      <w:r w:rsidRPr="00607268">
        <w:rPr>
          <w:rFonts w:ascii="Arial" w:eastAsiaTheme="minorHAnsi" w:hAnsi="Arial" w:cs="Arial"/>
          <w:bCs/>
          <w:color w:val="000000" w:themeColor="text1"/>
          <w:sz w:val="24"/>
          <w:szCs w:val="24"/>
          <w:lang w:eastAsia="en-US"/>
        </w:rPr>
        <w:tab/>
        <w:t>Strony postanawiają, że Wykonawca zapłaci Zamawiającemu karę umowną w przypadku:</w:t>
      </w:r>
    </w:p>
    <w:p w14:paraId="76EDEDE6"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p>
    <w:p w14:paraId="20CC7AE1"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w:t>
      </w:r>
      <w:r w:rsidRPr="00607268">
        <w:rPr>
          <w:rFonts w:ascii="Arial" w:eastAsiaTheme="minorHAnsi" w:hAnsi="Arial" w:cs="Arial"/>
          <w:bCs/>
          <w:color w:val="000000" w:themeColor="text1"/>
          <w:sz w:val="24"/>
          <w:szCs w:val="24"/>
          <w:lang w:eastAsia="en-US"/>
        </w:rPr>
        <w:tab/>
        <w:t xml:space="preserve">zwłoki w wykonaniu przedmiotu umowy w wysokości 0,05 % wynagrodzenia netto określonego w § 2 za każdy dzień zwłoki, liczonej od dnia określonego w § 5 ust. 1, nie więcej jednak niż 15 % wynagrodzenia netto.  </w:t>
      </w:r>
    </w:p>
    <w:p w14:paraId="5F92D9FC"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2)</w:t>
      </w:r>
      <w:r w:rsidRPr="00607268">
        <w:rPr>
          <w:rFonts w:ascii="Arial" w:eastAsiaTheme="minorHAnsi" w:hAnsi="Arial" w:cs="Arial"/>
          <w:bCs/>
          <w:color w:val="000000" w:themeColor="text1"/>
          <w:sz w:val="24"/>
          <w:szCs w:val="24"/>
          <w:lang w:eastAsia="en-US"/>
        </w:rPr>
        <w:tab/>
        <w:t>zwłoki w usunięciu wad stwierdzonych przy odbiorze lub w okresie gwarancji jakości lub rękojmi za wady w wysokości 0,05 % wynagrodzenia netto określonego w § 2, za każdy dzień zwłoki liczonej od dnia wyznaczonego na usunięcie wad, nie więcej jednak niż 15 % wynagrodzenia netto.</w:t>
      </w:r>
    </w:p>
    <w:p w14:paraId="1FC186FE"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3)</w:t>
      </w:r>
      <w:r w:rsidRPr="00607268">
        <w:rPr>
          <w:rFonts w:ascii="Arial" w:eastAsiaTheme="minorHAnsi" w:hAnsi="Arial" w:cs="Arial"/>
          <w:bCs/>
          <w:color w:val="000000" w:themeColor="text1"/>
          <w:sz w:val="24"/>
          <w:szCs w:val="24"/>
          <w:lang w:eastAsia="en-US"/>
        </w:rPr>
        <w:tab/>
        <w:t>odstąpienia od umowy z przyczyn zależnych od Wykonawcy w wysokości 10 % wynagrodzenia netto, o którym mowa w § 2. Kara jest należna zarówno w przypadku odstąpienia umownego, jak i na podstawie przepisów ustawy, zarówno odstąpienia ze skutkiem do całej umowy, jak i odstąpienia w części, jeżeli umowa lub przepis to przewiduje.</w:t>
      </w:r>
    </w:p>
    <w:p w14:paraId="5E648E12"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lastRenderedPageBreak/>
        <w:t>2.</w:t>
      </w:r>
      <w:r w:rsidRPr="00607268">
        <w:rPr>
          <w:rFonts w:ascii="Arial" w:eastAsiaTheme="minorHAnsi" w:hAnsi="Arial" w:cs="Arial"/>
          <w:bCs/>
          <w:color w:val="000000" w:themeColor="text1"/>
          <w:sz w:val="24"/>
          <w:szCs w:val="24"/>
          <w:lang w:eastAsia="en-US"/>
        </w:rPr>
        <w:tab/>
        <w:t>Kara umowna płatna będzie na podstawie noty obciążeniowej wystawionej przez stronę uprawnioną do jej naliczenia, w terminie wskazanym w nocie obciążeniowej, nie krótszym niż 14 dni od daty jej wystawienia.</w:t>
      </w:r>
    </w:p>
    <w:p w14:paraId="52AB3389"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3.</w:t>
      </w:r>
      <w:r w:rsidRPr="00607268">
        <w:rPr>
          <w:rFonts w:ascii="Arial" w:eastAsiaTheme="minorHAnsi" w:hAnsi="Arial" w:cs="Arial"/>
          <w:bCs/>
          <w:color w:val="000000" w:themeColor="text1"/>
          <w:sz w:val="24"/>
          <w:szCs w:val="24"/>
          <w:lang w:eastAsia="en-US"/>
        </w:rPr>
        <w:tab/>
        <w:t>W przypadku gdy zastrzeżone kara umowna nie pokryje faktycznie poniesionej szkody, Zamawiający może dochodzić odszkodowania uzupełniającego na zasadach ogólnych, określonych w Kodeksie cywilnym.</w:t>
      </w:r>
    </w:p>
    <w:p w14:paraId="0CE4F74C"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4.</w:t>
      </w:r>
      <w:r w:rsidRPr="00607268">
        <w:rPr>
          <w:rFonts w:ascii="Arial" w:eastAsiaTheme="minorHAnsi" w:hAnsi="Arial" w:cs="Arial"/>
          <w:bCs/>
          <w:color w:val="000000" w:themeColor="text1"/>
          <w:sz w:val="24"/>
          <w:szCs w:val="24"/>
          <w:lang w:eastAsia="en-US"/>
        </w:rPr>
        <w:tab/>
        <w:t xml:space="preserve">Strony postanawiają, iż odstąpienie od umowy nie pozbawia prawa domagania się zapłaty kar umownych. </w:t>
      </w:r>
    </w:p>
    <w:p w14:paraId="46EFE0FF"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p>
    <w:p w14:paraId="7B976DED"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11. SIŁA WYŻSZA</w:t>
      </w:r>
    </w:p>
    <w:p w14:paraId="7B610E63"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w:t>
      </w:r>
      <w:r w:rsidRPr="00607268">
        <w:rPr>
          <w:rFonts w:ascii="Arial" w:eastAsiaTheme="minorHAnsi" w:hAnsi="Arial" w:cs="Arial"/>
          <w:bCs/>
          <w:color w:val="000000" w:themeColor="text1"/>
          <w:sz w:val="24"/>
          <w:szCs w:val="24"/>
          <w:lang w:eastAsia="en-US"/>
        </w:rPr>
        <w:tab/>
        <w:t xml:space="preserve"> Żadna ze Stron nie zostanie pociągnięta do odpowiedzialności za przeszkodę dla zdolności do realizacji jej obowiązków wynikających z niniejszej umowy, spowodowaną przez Siłę Wyższą.</w:t>
      </w:r>
    </w:p>
    <w:p w14:paraId="5571DE61"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2.</w:t>
      </w:r>
      <w:r w:rsidRPr="00607268">
        <w:rPr>
          <w:rFonts w:ascii="Arial" w:eastAsiaTheme="minorHAnsi" w:hAnsi="Arial" w:cs="Arial"/>
          <w:bCs/>
          <w:color w:val="000000" w:themeColor="text1"/>
          <w:sz w:val="24"/>
          <w:szCs w:val="24"/>
          <w:lang w:eastAsia="en-US"/>
        </w:rPr>
        <w:tab/>
        <w:t xml:space="preserve"> Dla celów niniejszej Umowy, „Siła Wyższa” będzie oznaczać wszystkie zdarzenia znajdujące się poza kontrolą Stron niniejszej Umowy i które są nieprzewidziane, niemożliwe do uniknięcia i które stanowią przeszkody nie do pokonania oraz które uniemożliwiają całkowitą lub częściową realizację obowiązków umownych przez którąkolwiek ze Stron. Zdarzenia takie będą obejmować (między innymi) trzęsienia ziemi, tajfuny, powódź, pożar, wojnę, strajki, zamieszki, zarządzenia władz, epidemie, zmiany w prawie lub jego stosowaniu lub jakiekolwiek inne przypadki, których nie można przewidzieć, wliczając w to przypadki, które są uznawane za Siłę Wyższą w ramach ogólnej międzynarodowej praktyki handlowej.</w:t>
      </w:r>
    </w:p>
    <w:p w14:paraId="0C6D172B"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3.</w:t>
      </w:r>
      <w:r w:rsidRPr="00607268">
        <w:rPr>
          <w:rFonts w:ascii="Arial" w:eastAsiaTheme="minorHAnsi" w:hAnsi="Arial" w:cs="Arial"/>
          <w:bCs/>
          <w:color w:val="000000" w:themeColor="text1"/>
          <w:sz w:val="24"/>
          <w:szCs w:val="24"/>
          <w:lang w:eastAsia="en-US"/>
        </w:rPr>
        <w:tab/>
        <w:t xml:space="preserve"> Jeżeli wystąpi zdarzenie Siły Wyższej, obowiązki Strony, wynikające z Umowy, na które wpływ będzie mieć takie zdarzenie zgodnie z niniejszą Umową, zostaną zawieszone w okresie opóźnienia spowodowanego przez Siłę Wyższą i czas na ich realizację zostanie automatycznie wydłużony, bez nałożenia kary lub wystąpienia odpowiedzialności, o okres odpowiadający takiemu zawieszeniu. </w:t>
      </w:r>
    </w:p>
    <w:p w14:paraId="501E7DA0"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4. </w:t>
      </w:r>
      <w:r w:rsidRPr="00607268">
        <w:rPr>
          <w:rFonts w:ascii="Arial" w:eastAsiaTheme="minorHAnsi" w:hAnsi="Arial" w:cs="Arial"/>
          <w:bCs/>
          <w:color w:val="000000" w:themeColor="text1"/>
          <w:sz w:val="24"/>
          <w:szCs w:val="24"/>
          <w:lang w:eastAsia="en-US"/>
        </w:rPr>
        <w:tab/>
        <w:t xml:space="preserve">Strona powołująca się na Siłę Wyższą niezwłocznie poinformuje drugą Stronę w formie pisemnej i dostarczy w ciągu piętnastu (15) dni od takiego poinformowania </w:t>
      </w:r>
      <w:r w:rsidRPr="00607268">
        <w:rPr>
          <w:rFonts w:ascii="Arial" w:eastAsiaTheme="minorHAnsi" w:hAnsi="Arial" w:cs="Arial"/>
          <w:bCs/>
          <w:color w:val="000000" w:themeColor="text1"/>
          <w:sz w:val="24"/>
          <w:szCs w:val="24"/>
          <w:lang w:eastAsia="en-US"/>
        </w:rPr>
        <w:lastRenderedPageBreak/>
        <w:t xml:space="preserve">wystarczający dowód wystąpienia i trwania takiej Siły Wyższej, a także dołoży wszelkich starań, by złagodzić i ograniczyć wpływ Siły Wyższej. </w:t>
      </w:r>
    </w:p>
    <w:p w14:paraId="3CC63506"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5.</w:t>
      </w:r>
      <w:r w:rsidRPr="00607268">
        <w:rPr>
          <w:rFonts w:ascii="Arial" w:eastAsiaTheme="minorHAnsi" w:hAnsi="Arial" w:cs="Arial"/>
          <w:bCs/>
          <w:color w:val="000000" w:themeColor="text1"/>
          <w:sz w:val="24"/>
          <w:szCs w:val="24"/>
          <w:lang w:eastAsia="en-US"/>
        </w:rPr>
        <w:tab/>
        <w:t xml:space="preserve"> W przypadku wystąpienia działania Siły Wyższej, Strony w terminie natychmiastowym skonsultują się ze sobą w celu znalezienia sprawiedliwego rozwiązania i podejmą wszelkie racjonalne starania w celu minimalizacji konsekwencji działania takiej Siły Wyższej. </w:t>
      </w:r>
    </w:p>
    <w:p w14:paraId="1AECEF1D" w14:textId="77777777" w:rsidR="00C15B04" w:rsidRDefault="00C15B04" w:rsidP="00C15B04">
      <w:pPr>
        <w:spacing w:after="120" w:line="360" w:lineRule="auto"/>
        <w:jc w:val="both"/>
        <w:rPr>
          <w:rFonts w:ascii="Arial" w:eastAsiaTheme="minorHAnsi" w:hAnsi="Arial" w:cs="Arial"/>
          <w:bCs/>
          <w:color w:val="000000" w:themeColor="text1"/>
          <w:sz w:val="24"/>
          <w:szCs w:val="24"/>
          <w:lang w:eastAsia="en-US"/>
        </w:rPr>
      </w:pPr>
    </w:p>
    <w:p w14:paraId="0E9DED67"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12 OCHRONA DANYCH</w:t>
      </w:r>
    </w:p>
    <w:p w14:paraId="5BA92EEE"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w:t>
      </w:r>
      <w:r w:rsidRPr="00607268">
        <w:rPr>
          <w:rFonts w:ascii="Arial" w:eastAsiaTheme="minorHAnsi" w:hAnsi="Arial" w:cs="Arial"/>
          <w:bCs/>
          <w:color w:val="000000" w:themeColor="text1"/>
          <w:sz w:val="24"/>
          <w:szCs w:val="24"/>
          <w:lang w:eastAsia="en-US"/>
        </w:rPr>
        <w:tab/>
        <w:t xml:space="preserve"> Strony oświadczają, że znane jest im i stosują w swojej działalności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047A483E"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2. Strony oświadczają, że dane kontaktowe pracowników, współpracowników i reprezentantów Stron udostępniane wzajemnie w niniejszej Umowie lub udostępnione drugiej Stronie w jakikolwiek sposób w okresie obowiązywania niniejszej Umowy przekazywane są w związku z wykonywaniem zadania (wykonywania umowy). Udostępniane dane kontaktowe mogą obejmować: imię i nazwisko, adres e-mail, stanowisko służbowe i numer telefonu służbowego. Każda ze Stron będzie administratorem danych kontaktowych, które zostały jej udostępnione w ramach Umowy. Strony zobowiązują się w związku z tym do przekazania wszystkim osobom, których dane udostępniły, informacji, o których mowa w art. 14 Rozporządzenia Parlamentu Europejskiego i Rady (UE) 2016/679 z dnia 27 kwietnia 2016 r. w sprawie ochrony osób fizycznych w związku z przetwarzaniem danych osobowych i w sprawie swobodnego przepływu takich danych oraz uchylenia dyrektywy 95/46/WE (RODO).</w:t>
      </w:r>
    </w:p>
    <w:p w14:paraId="62321597"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p>
    <w:p w14:paraId="36731BFF"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13 ROZWIĄZYWANIE SPORÓW I PRAWO WŁAŚCIWE</w:t>
      </w:r>
    </w:p>
    <w:p w14:paraId="7905CCD1"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w:t>
      </w:r>
      <w:r w:rsidRPr="00607268">
        <w:rPr>
          <w:rFonts w:ascii="Arial" w:eastAsiaTheme="minorHAnsi" w:hAnsi="Arial" w:cs="Arial"/>
          <w:bCs/>
          <w:color w:val="000000" w:themeColor="text1"/>
          <w:sz w:val="24"/>
          <w:szCs w:val="24"/>
          <w:lang w:eastAsia="en-US"/>
        </w:rPr>
        <w:tab/>
        <w:t>Niniejsza umowa, jej wykonanie oraz wszelkie prawa i zobowiązania wynikające lub związane z umową podlegają wyłącznie prawu polskiemu.</w:t>
      </w:r>
    </w:p>
    <w:p w14:paraId="6E8F5D31"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lastRenderedPageBreak/>
        <w:t>2.</w:t>
      </w:r>
      <w:r w:rsidRPr="00607268">
        <w:rPr>
          <w:rFonts w:ascii="Arial" w:eastAsiaTheme="minorHAnsi" w:hAnsi="Arial" w:cs="Arial"/>
          <w:bCs/>
          <w:color w:val="000000" w:themeColor="text1"/>
          <w:sz w:val="24"/>
          <w:szCs w:val="24"/>
          <w:lang w:eastAsia="en-US"/>
        </w:rPr>
        <w:tab/>
        <w:t>Wszelkie spory wynikające z niniejszej umowy lub związanych z niniejszą umową będą rozstrzygane przez sąd powszechny właściwy dla siedziby Zamawiającego.</w:t>
      </w:r>
    </w:p>
    <w:p w14:paraId="0CF716F7"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p>
    <w:p w14:paraId="7E38C670"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14 ZMIANY UMOWY, POSTANOWIENIA KOŃCOWE</w:t>
      </w:r>
    </w:p>
    <w:p w14:paraId="6321A62E"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1. 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 tj.: </w:t>
      </w:r>
    </w:p>
    <w:p w14:paraId="1CF11758"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a) zmiany dotyczą realizacji dodatkowych dostaw od dotychczasowego wykonawcy nieobjętych zamówieniem podstawowym, o ile stały się niezbędne i zostały spełnione łącznie następujące warunki:</w:t>
      </w:r>
    </w:p>
    <w:p w14:paraId="68193C45"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 - zmiana wykonawcy nie może zostać dokonana z powodów ekonomicznych lub technicznych, w szczególności dotyczących zamienności lub interoperacyjności sprzętu, usług lub instalacji, zamówionych w ramach zamówienia podstawowego, </w:t>
      </w:r>
    </w:p>
    <w:p w14:paraId="2B2A10D7" w14:textId="77777777" w:rsidR="00C15B04"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 zmiana wykonawcy spowodowałaby istotną niedogodność lub znaczne zwiększenie kosztów dla Zamawiającego,                                                                                                                                                                                                                               - - wartość każdej kolejnej zmiany nie przekracza 50% wartości zamówienia określonej pierwotnie w umowie,                                                                                                                                                                                                                                                   b) zmiana nie prowadzi do zmiany charakteru umowy i zostały spełnione łącznie następujące warunki:                      </w:t>
      </w:r>
    </w:p>
    <w:p w14:paraId="07D4BF8E"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 konieczność zmiany umowy spowodowana jest okolicznościami, których Zamawiający, działając z należytą starannością, nie mógł przewidzieć, </w:t>
      </w:r>
    </w:p>
    <w:p w14:paraId="07C56DF3" w14:textId="77777777" w:rsidR="00C15B04"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 wartość zmiany nie przekracza 50% wartości zamówienia określonej pierwotnie w umowie,                                                        </w:t>
      </w:r>
    </w:p>
    <w:p w14:paraId="3C17C211"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c) Wykonawcę, któremu Zamawiający udzielił zamówienia, ma zastąpić nowy wykonawca:</w:t>
      </w:r>
    </w:p>
    <w:p w14:paraId="767CE841"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 w wyniku sukcesji, wstępując w prawa i obowiązki Wykonawcy, w następstwie przejęcia, połączenia, podziału, przekształcenia, upadłości, restrukturyzacji, </w:t>
      </w:r>
      <w:r w:rsidRPr="00607268">
        <w:rPr>
          <w:rFonts w:ascii="Arial" w:eastAsiaTheme="minorHAnsi" w:hAnsi="Arial" w:cs="Arial"/>
          <w:bCs/>
          <w:color w:val="000000" w:themeColor="text1"/>
          <w:sz w:val="24"/>
          <w:szCs w:val="24"/>
          <w:lang w:eastAsia="en-US"/>
        </w:rPr>
        <w:lastRenderedPageBreak/>
        <w:t xml:space="preserve">dziedziczenia lub nabycia dotychczasowego Wykonawcy lub jego przedsiębiorstwa, o ile nowy wykonawca spełnia warunki udziału w postępowaniu oraz nie pociąga to za sobą innych istotnych zmian umowy, a także nie ma na celu uniknięcia stosowania zasady konkurencyjności, </w:t>
      </w:r>
    </w:p>
    <w:p w14:paraId="30E6FCE6"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d) zmiana nie prowadzi do zmiany ogólnego charakteru umowy a łączna wartość zmian jest mniejsza niż 140 000 EUR i jednocześnie jest mniejsza od 10% wartości zamówienia określonej pierwotnie w umowie,</w:t>
      </w:r>
    </w:p>
    <w:p w14:paraId="2880E3FD"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e) zmiana sposobu rozliczania umowy, dokonywania płatności lub konieczność zmiany terminu realizacji na rzecz każdej ze Stron, na umotywowany ich wniosek,</w:t>
      </w:r>
    </w:p>
    <w:p w14:paraId="73B731FB"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f) wystąpienia siły wyższej.     </w:t>
      </w:r>
    </w:p>
    <w:p w14:paraId="5605588D"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2. Ponadto Zamawiający dopuszcza istotne zmiany postanowień umowy w następujących przypadkach i zakresie:                                                                                                                                                                                                                                                  a) sposobu wykonania przedmiotu umowy wskutek wystąpienia okoliczności, których Zamawiający i Wykonawca nie byli w stanie przewidzieć, pomimo zachowania należytej staranności,                                                                        </w:t>
      </w:r>
    </w:p>
    <w:p w14:paraId="2623087E"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b) wynagrodzenia w przypadku zmiany przepisów podatkowych, w szczególności zmiany stawki podatku od towarów i usług, </w:t>
      </w:r>
    </w:p>
    <w:p w14:paraId="29099980"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c) zmian powszechnie obowiązujących przepisów prawa w zakresie mającym wpływ na realizację umowy, </w:t>
      </w:r>
    </w:p>
    <w:p w14:paraId="7052812A"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d) zmiany zasad płatności wynagrodzenia Wykonawcy, o których mowa w § 3 umowy, gdy konieczność wprowadzania zmian będzie następstwem postanowień innych umów mających związek z umową dotyczącą niniejszego postępowania a konieczność wprowadzenia zmian wynika z okoliczności, których nie można było przewidzieć w chwili zawarcia umowy,</w:t>
      </w:r>
    </w:p>
    <w:p w14:paraId="283214E8"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e) innych zmian na skutek okoliczności, których Strony nie mogły przewidzieć w chwili zawarcia umowy, w szczególności zmiany parametrów Sprzętu lub sposobu wykonania przedmiotu Umowy w przypadku:</w:t>
      </w:r>
    </w:p>
    <w:p w14:paraId="2458CA72"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możliwości zastosowania nowszych i korzystniejszych dla Zamawiającego rozwiązań technologicznych lub technicznych, niż te istniejące w chwili podpisania Umowy;</w:t>
      </w:r>
    </w:p>
    <w:p w14:paraId="7D5B39CC"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lastRenderedPageBreak/>
        <w:t xml:space="preserve">- konieczności zmiany miejsc dostaw oraz świadczeń w ramach gwarancji jakości w wyniku zmian organizacyjnych i/lub zmian adresów Zamawiającego;                        </w:t>
      </w:r>
    </w:p>
    <w:p w14:paraId="2FC544C4"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f) zmiany okresu realizacji przedmiotu umowy, zmiany zakresu przedmiotu umowy w ramach całego projektu wynikającej z potrzeb Zamawiającego w przypadku zaakceptowania przez Instytucję będącą stroną Umowy o dofinansowanie projektu zmian we Wniosku o dofinansowanie. </w:t>
      </w:r>
    </w:p>
    <w:p w14:paraId="3DEBDE35"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W sytuacji, gdy Strona występuje z inicjatywą zmiany Umowy przedstawia ona drugiej Stronie wniosek o zmianę Umowy wraz z uzasadnieniem. Strony każdorazowo oceniają możliwość i dopuszczalność zmiany Umowy pod względem zgodności z obowiązującymi przepisami prawa i obowiązującymi Wykonawcy zasadami wydatkowania środków pochodzących z funduszy w ramach Działania 3.01 programu Fundusze Europejskie dla Nowoczesnej Gospodarki 2021-2027-Kredyt ekologiczny- współfinansowanego z Europejskiego Funduszu Rozwoju Regionalnego.</w:t>
      </w:r>
    </w:p>
    <w:p w14:paraId="1CB86A47"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3. Zmiany umowy wymagają dla swej ważności aneksu w formie pisemnej pod rygorem nieważności. </w:t>
      </w:r>
    </w:p>
    <w:p w14:paraId="69D1E328"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4. Każde wezwanie/powiadomienie, którego przekazanie którejkolwiek ze Stron będzie wymagane zgodnie z niniejszą Umową, będzie w języku polskim i zostanie dostarczone osobiście lub wysłane kurierem, faksem lub wiadomością e-mail drugiej Stronie. Strony zobowiązują się do każdorazowego powiadomienia na piśmie o zmianie adresu podanego do korespondencji, nr telefonu i adresu e-mail pod rygorem uznania za skutecznie doręczoną korespondencję wysłaną na adres podany w niniejszej Umowie. Zmiana adresów do korespondencji nie wymaga sporządzenia aneksu do Umowy. Za prawidłowe uznaje się także doręczenie korespondencji na adresy wskazane w Krajowym Rejestrze Sądowym. Jeżeli ostatni udostępniony adres został wykreślony jako niezgodny z rzeczywistym stanem rzeczy i nie zgłoszono wniosku o wpis nowego adresu, który podlegałby udostępnieniu, adres wykreślony jest uważany za adres udostępniony w rejestrze. </w:t>
      </w:r>
    </w:p>
    <w:p w14:paraId="34046CAB"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5.</w:t>
      </w:r>
      <w:r w:rsidRPr="00607268">
        <w:rPr>
          <w:rFonts w:ascii="Arial" w:eastAsiaTheme="minorHAnsi" w:hAnsi="Arial" w:cs="Arial"/>
          <w:bCs/>
          <w:color w:val="000000" w:themeColor="text1"/>
          <w:sz w:val="24"/>
          <w:szCs w:val="24"/>
          <w:lang w:eastAsia="en-US"/>
        </w:rPr>
        <w:tab/>
        <w:t xml:space="preserve">Załączniki do niniejszej Umowy stanowią integralną część niniejszej Umowy, a niniejsza Umowa stanowi całość porozumienia między Stronami odnośnie do przedmiotu umowy. W przypadku jakiegokolwiek konfliktu między ustaleniami i </w:t>
      </w:r>
      <w:r w:rsidRPr="00607268">
        <w:rPr>
          <w:rFonts w:ascii="Arial" w:eastAsiaTheme="minorHAnsi" w:hAnsi="Arial" w:cs="Arial"/>
          <w:bCs/>
          <w:color w:val="000000" w:themeColor="text1"/>
          <w:sz w:val="24"/>
          <w:szCs w:val="24"/>
          <w:lang w:eastAsia="en-US"/>
        </w:rPr>
        <w:lastRenderedPageBreak/>
        <w:t>postanowieniami Umowy oraz Załączników, ustalenia i postanowienia Umowy będą mieć moc rozstrzygającą.</w:t>
      </w:r>
    </w:p>
    <w:p w14:paraId="28C9AE9E"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6. </w:t>
      </w:r>
      <w:r w:rsidRPr="00607268">
        <w:rPr>
          <w:rFonts w:ascii="Arial" w:eastAsiaTheme="minorHAnsi" w:hAnsi="Arial" w:cs="Arial"/>
          <w:bCs/>
          <w:color w:val="000000" w:themeColor="text1"/>
          <w:sz w:val="24"/>
          <w:szCs w:val="24"/>
          <w:lang w:eastAsia="en-US"/>
        </w:rPr>
        <w:tab/>
        <w:t>Jeżeli jedno lub kilka postanowień niniejszej Umowy będzie lub stanie się nieważne lub niewykonalne, takie postanowienia zostaną uznane za rozdzielne z pozostałymi postanowieniami niniejszej Umowy i taka nieważność lub niewykonalność w żaden sposób nie wpłynie na ważność lub wykonalność takich pozostałych postanowień lub praw którejkolwiek ze Stron. Nieważne lub niewykonalne postanowienia zostaną zastąpione przez odpowiednie ważne i wykonalne postanowienia, które pod względem ekonomicznym będą najlepiej oddawać treści i znaczenie takich nieważnych lub niewykonalnych postanowień oraz intencję Stron. Ta sama zasada będzie mieć zastosowanie, poprzez analogię, do jakiejkolwiek luki w niniejszej Umowie.</w:t>
      </w:r>
    </w:p>
    <w:p w14:paraId="5C3CBCB6"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7. Wykonawca nie może, bez uprzedniej pisemnej zgody Zamawiającego, przenieść na osobę trzecią wierzytelności z niniejszej umowy względem Zamawiającego.</w:t>
      </w:r>
    </w:p>
    <w:p w14:paraId="21207FBD"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8. Umowę sporządzono w dwóch jednobrzmiących egzemplarzach w języku polskim, po jednym dla każdej ze Stron.</w:t>
      </w:r>
    </w:p>
    <w:p w14:paraId="76D14588"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p>
    <w:p w14:paraId="5565645F"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p>
    <w:p w14:paraId="2DC874FE"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w:t>
      </w:r>
      <w:r>
        <w:rPr>
          <w:rFonts w:ascii="Arial" w:eastAsiaTheme="minorHAnsi" w:hAnsi="Arial" w:cs="Arial"/>
          <w:bCs/>
          <w:color w:val="000000" w:themeColor="text1"/>
          <w:sz w:val="24"/>
          <w:szCs w:val="24"/>
          <w:lang w:eastAsia="en-US"/>
        </w:rPr>
        <w:t>…………………………….</w:t>
      </w:r>
      <w:r w:rsidRPr="00607268">
        <w:rPr>
          <w:rFonts w:ascii="Arial" w:eastAsiaTheme="minorHAnsi" w:hAnsi="Arial" w:cs="Arial"/>
          <w:bCs/>
          <w:color w:val="000000" w:themeColor="text1"/>
          <w:sz w:val="24"/>
          <w:szCs w:val="24"/>
          <w:lang w:eastAsia="en-US"/>
        </w:rPr>
        <w:t>…</w:t>
      </w:r>
      <w:r w:rsidRPr="00607268">
        <w:rPr>
          <w:rFonts w:ascii="Arial" w:eastAsiaTheme="minorHAnsi" w:hAnsi="Arial" w:cs="Arial"/>
          <w:bCs/>
          <w:color w:val="000000" w:themeColor="text1"/>
          <w:sz w:val="24"/>
          <w:szCs w:val="24"/>
          <w:lang w:eastAsia="en-US"/>
        </w:rPr>
        <w:tab/>
      </w:r>
    </w:p>
    <w:p w14:paraId="7E3CFE00" w14:textId="77777777" w:rsidR="00C15B04" w:rsidRPr="00607268" w:rsidRDefault="00C15B04" w:rsidP="00C15B04">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                          Zamawiający                                                                                          Wykonawca</w:t>
      </w:r>
    </w:p>
    <w:p w14:paraId="04E93C04" w14:textId="77777777" w:rsidR="00C15B04" w:rsidRPr="00607268" w:rsidRDefault="00C15B04" w:rsidP="00C15B04">
      <w:pPr>
        <w:spacing w:after="120" w:line="360" w:lineRule="auto"/>
        <w:jc w:val="both"/>
        <w:rPr>
          <w:rFonts w:ascii="Arial" w:eastAsiaTheme="minorHAnsi" w:hAnsi="Arial" w:cs="Arial"/>
          <w:b/>
          <w:color w:val="000000" w:themeColor="text1"/>
          <w:sz w:val="24"/>
          <w:szCs w:val="24"/>
          <w:lang w:eastAsia="en-US"/>
        </w:rPr>
      </w:pPr>
    </w:p>
    <w:p w14:paraId="02B01C3B" w14:textId="77777777" w:rsidR="00C15B04" w:rsidRPr="00607268" w:rsidRDefault="00C15B04" w:rsidP="00C15B04">
      <w:pPr>
        <w:spacing w:after="120" w:line="360" w:lineRule="auto"/>
        <w:jc w:val="both"/>
        <w:rPr>
          <w:rFonts w:ascii="Arial" w:eastAsiaTheme="minorHAnsi" w:hAnsi="Arial" w:cs="Arial"/>
          <w:b/>
          <w:color w:val="000000" w:themeColor="text1"/>
          <w:sz w:val="24"/>
          <w:szCs w:val="24"/>
          <w:lang w:eastAsia="en-US"/>
        </w:rPr>
      </w:pPr>
    </w:p>
    <w:p w14:paraId="3937AE71" w14:textId="77777777" w:rsidR="00C15B04" w:rsidRDefault="00C15B04" w:rsidP="00C15B04">
      <w:pPr>
        <w:spacing w:after="120" w:line="360" w:lineRule="auto"/>
        <w:jc w:val="both"/>
        <w:rPr>
          <w:rFonts w:ascii="Arial" w:eastAsiaTheme="minorHAnsi" w:hAnsi="Arial" w:cs="Arial"/>
          <w:b/>
          <w:color w:val="000000" w:themeColor="text1"/>
          <w:sz w:val="24"/>
          <w:szCs w:val="24"/>
          <w:lang w:eastAsia="en-US"/>
        </w:rPr>
      </w:pPr>
    </w:p>
    <w:p w14:paraId="282C08EF" w14:textId="77777777" w:rsidR="00C15B04" w:rsidRDefault="00C15B04" w:rsidP="00C15B04">
      <w:pPr>
        <w:spacing w:after="120" w:line="360" w:lineRule="auto"/>
        <w:jc w:val="both"/>
        <w:rPr>
          <w:rFonts w:ascii="Arial" w:eastAsiaTheme="minorHAnsi" w:hAnsi="Arial" w:cs="Arial"/>
          <w:b/>
          <w:color w:val="000000" w:themeColor="text1"/>
          <w:sz w:val="24"/>
          <w:szCs w:val="24"/>
          <w:lang w:eastAsia="en-US"/>
        </w:rPr>
      </w:pPr>
    </w:p>
    <w:p w14:paraId="3C5F882D" w14:textId="77777777" w:rsidR="00C15B04" w:rsidRDefault="00C15B04" w:rsidP="00C15B04">
      <w:pPr>
        <w:spacing w:after="120" w:line="360" w:lineRule="auto"/>
        <w:jc w:val="both"/>
        <w:rPr>
          <w:rFonts w:ascii="Arial" w:eastAsiaTheme="minorHAnsi" w:hAnsi="Arial" w:cs="Arial"/>
          <w:b/>
          <w:color w:val="000000" w:themeColor="text1"/>
          <w:sz w:val="24"/>
          <w:szCs w:val="24"/>
          <w:lang w:eastAsia="en-US"/>
        </w:rPr>
      </w:pPr>
    </w:p>
    <w:p w14:paraId="37F7E789" w14:textId="77777777" w:rsidR="00C15B04" w:rsidRDefault="00C15B04" w:rsidP="00C15B04">
      <w:pPr>
        <w:spacing w:after="120" w:line="360" w:lineRule="auto"/>
        <w:jc w:val="both"/>
        <w:rPr>
          <w:rFonts w:ascii="Arial" w:eastAsiaTheme="minorHAnsi" w:hAnsi="Arial" w:cs="Arial"/>
          <w:b/>
          <w:color w:val="000000" w:themeColor="text1"/>
          <w:sz w:val="24"/>
          <w:szCs w:val="24"/>
          <w:lang w:eastAsia="en-US"/>
        </w:rPr>
      </w:pPr>
    </w:p>
    <w:p w14:paraId="3C7A4DA8" w14:textId="77777777" w:rsidR="00C15B04" w:rsidRDefault="00C15B04" w:rsidP="00C15B04">
      <w:pPr>
        <w:spacing w:after="120" w:line="360" w:lineRule="auto"/>
        <w:jc w:val="both"/>
        <w:rPr>
          <w:rFonts w:ascii="Arial" w:eastAsiaTheme="minorHAnsi" w:hAnsi="Arial" w:cs="Arial"/>
          <w:b/>
          <w:color w:val="000000" w:themeColor="text1"/>
          <w:sz w:val="24"/>
          <w:szCs w:val="24"/>
          <w:lang w:eastAsia="en-US"/>
        </w:rPr>
      </w:pPr>
    </w:p>
    <w:p w14:paraId="3B020C89" w14:textId="77777777" w:rsidR="00C15B04" w:rsidRDefault="00C15B04" w:rsidP="00C15B04">
      <w:pPr>
        <w:spacing w:after="120" w:line="360" w:lineRule="auto"/>
        <w:jc w:val="both"/>
        <w:rPr>
          <w:rFonts w:ascii="Arial" w:eastAsiaTheme="minorHAnsi" w:hAnsi="Arial" w:cs="Arial"/>
          <w:b/>
          <w:color w:val="000000" w:themeColor="text1"/>
          <w:sz w:val="24"/>
          <w:szCs w:val="24"/>
          <w:lang w:eastAsia="en-US"/>
        </w:rPr>
      </w:pPr>
    </w:p>
    <w:p w14:paraId="07E8AC9A" w14:textId="06AE7D84" w:rsidR="00EB2460" w:rsidRPr="001237B9" w:rsidRDefault="00EB2460" w:rsidP="00EB2460">
      <w:pPr>
        <w:pStyle w:val="Nagwek1"/>
        <w:spacing w:after="240" w:line="360" w:lineRule="auto"/>
        <w:ind w:right="2"/>
        <w:jc w:val="right"/>
        <w:rPr>
          <w:rFonts w:eastAsiaTheme="minorHAnsi" w:cs="Arial"/>
          <w:color w:val="000000" w:themeColor="text1"/>
          <w:sz w:val="20"/>
          <w:szCs w:val="20"/>
          <w:lang w:eastAsia="en-US"/>
        </w:rPr>
      </w:pPr>
      <w:r w:rsidRPr="007E5AF2">
        <w:rPr>
          <w:rFonts w:eastAsiaTheme="minorHAnsi" w:cs="Arial"/>
          <w:color w:val="000000" w:themeColor="text1"/>
          <w:szCs w:val="28"/>
          <w:lang w:eastAsia="en-US"/>
        </w:rPr>
        <w:t xml:space="preserve">Załącznik nr </w:t>
      </w:r>
      <w:r>
        <w:rPr>
          <w:rFonts w:eastAsiaTheme="minorHAnsi" w:cs="Arial"/>
          <w:color w:val="000000" w:themeColor="text1"/>
          <w:szCs w:val="28"/>
          <w:lang w:eastAsia="en-US"/>
        </w:rPr>
        <w:t>8</w:t>
      </w:r>
      <w:r w:rsidRPr="007E5AF2">
        <w:rPr>
          <w:rFonts w:eastAsiaTheme="minorHAnsi" w:cs="Arial"/>
          <w:color w:val="000000" w:themeColor="text1"/>
          <w:szCs w:val="28"/>
          <w:lang w:eastAsia="en-US"/>
        </w:rPr>
        <w:t xml:space="preserve"> </w:t>
      </w:r>
    </w:p>
    <w:p w14:paraId="48D4D25A" w14:textId="0F12C87F" w:rsidR="003A1E6B" w:rsidRPr="003A1E6B" w:rsidRDefault="003A1E6B" w:rsidP="003A1E6B">
      <w:pPr>
        <w:pStyle w:val="Nagwek1"/>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Pr>
          <w:rFonts w:cs="Arial"/>
          <w:b w:val="0"/>
          <w:bCs w:val="0"/>
          <w:sz w:val="24"/>
        </w:rPr>
        <w:t xml:space="preserve">Modernizacja instalacji chłodniczej. </w:t>
      </w:r>
      <w:r w:rsidRPr="003A1E6B">
        <w:rPr>
          <w:rFonts w:cs="Arial"/>
          <w:b w:val="0"/>
          <w:bCs w:val="0"/>
          <w:sz w:val="24"/>
        </w:rPr>
        <w:t xml:space="preserve">Zamówienie realizowane w ramach realizacji projektu </w:t>
      </w:r>
      <w:r>
        <w:rPr>
          <w:rFonts w:cs="Arial"/>
          <w:b w:val="0"/>
          <w:bCs w:val="0"/>
          <w:sz w:val="24"/>
        </w:rPr>
        <w:t xml:space="preserve">pn. </w:t>
      </w:r>
      <w:r w:rsidRPr="003A1E6B">
        <w:rPr>
          <w:rFonts w:cs="Arial"/>
          <w:b w:val="0"/>
          <w:bCs w:val="0"/>
          <w:sz w:val="24"/>
        </w:rPr>
        <w:t>Poprawa efektywności energetycznej SPÓŁDZIELCZEJ MLECZARNI "SPOMLEK" poprzez modernizację infrastruktury oraz</w:t>
      </w:r>
      <w:r>
        <w:rPr>
          <w:rFonts w:cs="Arial"/>
          <w:b w:val="0"/>
          <w:bCs w:val="0"/>
          <w:sz w:val="24"/>
        </w:rPr>
        <w:t xml:space="preserve"> </w:t>
      </w:r>
      <w:r w:rsidRPr="003A1E6B">
        <w:rPr>
          <w:rFonts w:cs="Arial"/>
          <w:b w:val="0"/>
          <w:bCs w:val="0"/>
          <w:sz w:val="24"/>
        </w:rPr>
        <w:t>zastosowanie OZE</w:t>
      </w:r>
      <w:r>
        <w:rPr>
          <w:rFonts w:cs="Arial"/>
          <w:b w:val="0"/>
          <w:bCs w:val="0"/>
          <w:sz w:val="24"/>
        </w:rPr>
        <w:t>.</w:t>
      </w:r>
      <w:r w:rsidR="00BD7E29">
        <w:rPr>
          <w:rFonts w:cs="Arial"/>
          <w:b w:val="0"/>
          <w:bCs w:val="0"/>
          <w:sz w:val="24"/>
        </w:rPr>
        <w:t xml:space="preserve"> </w:t>
      </w:r>
      <w:r w:rsidRPr="003A1E6B">
        <w:rPr>
          <w:rFonts w:cs="Arial"/>
          <w:b w:val="0"/>
          <w:bCs w:val="0"/>
          <w:sz w:val="24"/>
        </w:rPr>
        <w:t>Program Fundusze Europejskie dla Nowoczesnej Gospodarki 2021-2027</w:t>
      </w:r>
      <w:r>
        <w:rPr>
          <w:rFonts w:cs="Arial"/>
          <w:b w:val="0"/>
          <w:bCs w:val="0"/>
          <w:sz w:val="24"/>
        </w:rPr>
        <w:t>,</w:t>
      </w:r>
      <w:r w:rsidRPr="003A1E6B">
        <w:rPr>
          <w:rFonts w:cs="Arial"/>
          <w:b w:val="0"/>
          <w:bCs w:val="0"/>
          <w:sz w:val="24"/>
        </w:rPr>
        <w:t>Priorytet FENG.03 – Zazielenianie przedsiębiorstw</w:t>
      </w:r>
      <w:r>
        <w:rPr>
          <w:rFonts w:cs="Arial"/>
          <w:b w:val="0"/>
          <w:bCs w:val="0"/>
          <w:sz w:val="24"/>
        </w:rPr>
        <w:t>,</w:t>
      </w:r>
      <w:r w:rsidR="00BD7E29">
        <w:rPr>
          <w:rFonts w:cs="Arial"/>
          <w:b w:val="0"/>
          <w:bCs w:val="0"/>
          <w:sz w:val="24"/>
        </w:rPr>
        <w:t xml:space="preserve"> </w:t>
      </w:r>
      <w:r w:rsidRPr="003A1E6B">
        <w:rPr>
          <w:rFonts w:cs="Arial"/>
          <w:b w:val="0"/>
          <w:bCs w:val="0"/>
          <w:sz w:val="24"/>
        </w:rPr>
        <w:t>Działanie 3.01 – Kredyt Ekologiczny</w:t>
      </w:r>
    </w:p>
    <w:p w14:paraId="5920935D" w14:textId="77777777" w:rsidR="003A1E6B" w:rsidRDefault="003A1E6B" w:rsidP="00EB2460">
      <w:pPr>
        <w:autoSpaceDE w:val="0"/>
        <w:autoSpaceDN w:val="0"/>
        <w:spacing w:after="0" w:line="256" w:lineRule="auto"/>
        <w:jc w:val="center"/>
        <w:rPr>
          <w:rFonts w:ascii="Arial" w:hAnsi="Arial" w:cs="Arial"/>
          <w:b/>
          <w:sz w:val="24"/>
          <w:szCs w:val="24"/>
          <w:lang w:eastAsia="en-US"/>
        </w:rPr>
      </w:pPr>
    </w:p>
    <w:p w14:paraId="208B7255" w14:textId="2796A40F" w:rsidR="00EB2460" w:rsidRDefault="00EB2460" w:rsidP="00EB2460">
      <w:pPr>
        <w:autoSpaceDE w:val="0"/>
        <w:autoSpaceDN w:val="0"/>
        <w:spacing w:after="0" w:line="256" w:lineRule="auto"/>
        <w:jc w:val="center"/>
        <w:rPr>
          <w:rFonts w:ascii="Arial" w:hAnsi="Arial" w:cs="Arial"/>
          <w:b/>
          <w:sz w:val="24"/>
          <w:szCs w:val="24"/>
          <w:lang w:eastAsia="en-US"/>
        </w:rPr>
      </w:pPr>
      <w:r>
        <w:rPr>
          <w:rFonts w:ascii="Arial" w:hAnsi="Arial" w:cs="Arial"/>
          <w:b/>
          <w:sz w:val="24"/>
          <w:szCs w:val="24"/>
          <w:lang w:eastAsia="en-US"/>
        </w:rPr>
        <w:t>Notatka z wizji lokalnej</w:t>
      </w:r>
    </w:p>
    <w:p w14:paraId="7243CD76" w14:textId="77777777" w:rsidR="00EB2460" w:rsidRDefault="00EB2460" w:rsidP="00EB2460">
      <w:pPr>
        <w:autoSpaceDE w:val="0"/>
        <w:autoSpaceDN w:val="0"/>
        <w:spacing w:after="0" w:line="256" w:lineRule="auto"/>
        <w:rPr>
          <w:rFonts w:ascii="Arial" w:hAnsi="Arial" w:cs="Arial"/>
          <w:b/>
          <w:sz w:val="24"/>
          <w:szCs w:val="24"/>
          <w:lang w:eastAsia="en-US"/>
        </w:rPr>
      </w:pPr>
    </w:p>
    <w:p w14:paraId="3C84A3B2" w14:textId="77777777" w:rsidR="00EB2460" w:rsidRDefault="00EB2460" w:rsidP="00EB2460">
      <w:pPr>
        <w:autoSpaceDE w:val="0"/>
        <w:autoSpaceDN w:val="0"/>
        <w:spacing w:after="0" w:line="256" w:lineRule="auto"/>
        <w:rPr>
          <w:rFonts w:ascii="Arial" w:hAnsi="Arial" w:cs="Arial"/>
          <w:b/>
          <w:sz w:val="24"/>
          <w:szCs w:val="24"/>
          <w:lang w:eastAsia="en-US"/>
        </w:rPr>
      </w:pPr>
    </w:p>
    <w:p w14:paraId="64BDE551" w14:textId="77777777" w:rsidR="00EB2460" w:rsidRDefault="00EB2460" w:rsidP="00EB2460">
      <w:pPr>
        <w:autoSpaceDE w:val="0"/>
        <w:autoSpaceDN w:val="0"/>
        <w:spacing w:after="0" w:line="256" w:lineRule="auto"/>
        <w:rPr>
          <w:rFonts w:ascii="Arial" w:hAnsi="Arial" w:cs="Arial"/>
          <w:b/>
          <w:sz w:val="24"/>
          <w:szCs w:val="24"/>
          <w:lang w:eastAsia="en-US"/>
        </w:rPr>
      </w:pPr>
    </w:p>
    <w:p w14:paraId="51C57723" w14:textId="09CED0B3" w:rsidR="00EB2460" w:rsidRDefault="00EB2460" w:rsidP="00EB2460">
      <w:pPr>
        <w:autoSpaceDE w:val="0"/>
        <w:autoSpaceDN w:val="0"/>
        <w:spacing w:after="0" w:line="256" w:lineRule="auto"/>
        <w:rPr>
          <w:rFonts w:ascii="Arial" w:hAnsi="Arial" w:cs="Arial"/>
          <w:bCs/>
          <w:sz w:val="24"/>
          <w:szCs w:val="24"/>
          <w:lang w:eastAsia="en-US"/>
        </w:rPr>
      </w:pPr>
      <w:r>
        <w:rPr>
          <w:rFonts w:ascii="Arial" w:hAnsi="Arial" w:cs="Arial"/>
          <w:bCs/>
          <w:sz w:val="24"/>
          <w:szCs w:val="24"/>
          <w:lang w:eastAsia="en-US"/>
        </w:rPr>
        <w:t>Wizja lokalna odbyła się w dniu………………………..</w:t>
      </w:r>
    </w:p>
    <w:p w14:paraId="42ADB4B7" w14:textId="77777777" w:rsidR="003C18B4" w:rsidRDefault="003C18B4" w:rsidP="00EB2460">
      <w:pPr>
        <w:autoSpaceDE w:val="0"/>
        <w:autoSpaceDN w:val="0"/>
        <w:spacing w:after="0" w:line="256" w:lineRule="auto"/>
        <w:rPr>
          <w:rFonts w:ascii="Arial" w:hAnsi="Arial" w:cs="Arial"/>
          <w:bCs/>
          <w:sz w:val="24"/>
          <w:szCs w:val="24"/>
          <w:lang w:eastAsia="en-US"/>
        </w:rPr>
      </w:pPr>
    </w:p>
    <w:p w14:paraId="6ADAF2D1" w14:textId="77777777" w:rsidR="00EB2460" w:rsidRDefault="00EB2460" w:rsidP="00EB2460">
      <w:pPr>
        <w:autoSpaceDE w:val="0"/>
        <w:autoSpaceDN w:val="0"/>
        <w:spacing w:after="0" w:line="256" w:lineRule="auto"/>
        <w:rPr>
          <w:rFonts w:ascii="Arial" w:hAnsi="Arial" w:cs="Arial"/>
          <w:bCs/>
          <w:sz w:val="24"/>
          <w:szCs w:val="24"/>
          <w:lang w:eastAsia="en-US"/>
        </w:rPr>
      </w:pPr>
    </w:p>
    <w:p w14:paraId="081F4089" w14:textId="3A3F304A" w:rsidR="00E67BB4" w:rsidRPr="00E67BB4" w:rsidRDefault="00E67BB4" w:rsidP="00E67BB4">
      <w:pPr>
        <w:autoSpaceDE w:val="0"/>
        <w:autoSpaceDN w:val="0"/>
        <w:spacing w:after="0" w:line="256" w:lineRule="auto"/>
        <w:rPr>
          <w:rFonts w:ascii="Arial" w:hAnsi="Arial" w:cs="Arial"/>
          <w:bCs/>
          <w:sz w:val="24"/>
          <w:szCs w:val="24"/>
          <w:lang w:eastAsia="en-US"/>
        </w:rPr>
      </w:pPr>
      <w:r>
        <w:rPr>
          <w:rFonts w:ascii="Arial" w:hAnsi="Arial" w:cs="Arial"/>
          <w:bCs/>
          <w:sz w:val="24"/>
          <w:szCs w:val="24"/>
          <w:lang w:eastAsia="en-US"/>
        </w:rPr>
        <w:t>O</w:t>
      </w:r>
      <w:r w:rsidRPr="00E67BB4">
        <w:rPr>
          <w:rFonts w:ascii="Arial" w:hAnsi="Arial" w:cs="Arial"/>
          <w:bCs/>
          <w:sz w:val="24"/>
          <w:szCs w:val="24"/>
          <w:lang w:eastAsia="en-US"/>
        </w:rPr>
        <w:t>dbyła się wizja lokalna budynku i działki, na których będzie realizowany przedmiot</w:t>
      </w:r>
    </w:p>
    <w:p w14:paraId="16874293" w14:textId="77777777" w:rsidR="00E67BB4" w:rsidRDefault="00E67BB4" w:rsidP="00E67BB4">
      <w:pPr>
        <w:autoSpaceDE w:val="0"/>
        <w:autoSpaceDN w:val="0"/>
        <w:spacing w:after="0" w:line="256" w:lineRule="auto"/>
        <w:rPr>
          <w:rFonts w:ascii="Arial" w:hAnsi="Arial" w:cs="Arial"/>
          <w:bCs/>
          <w:sz w:val="24"/>
          <w:szCs w:val="24"/>
          <w:lang w:eastAsia="en-US"/>
        </w:rPr>
      </w:pPr>
      <w:r w:rsidRPr="00E67BB4">
        <w:rPr>
          <w:rFonts w:ascii="Arial" w:hAnsi="Arial" w:cs="Arial"/>
          <w:bCs/>
          <w:sz w:val="24"/>
          <w:szCs w:val="24"/>
          <w:lang w:eastAsia="en-US"/>
        </w:rPr>
        <w:t>Zamówienia</w:t>
      </w:r>
      <w:r>
        <w:rPr>
          <w:rFonts w:ascii="Arial" w:hAnsi="Arial" w:cs="Arial"/>
          <w:bCs/>
          <w:sz w:val="24"/>
          <w:szCs w:val="24"/>
          <w:lang w:eastAsia="en-US"/>
        </w:rPr>
        <w:t>.</w:t>
      </w:r>
    </w:p>
    <w:p w14:paraId="69EA3B2C" w14:textId="77777777" w:rsidR="00E67BB4" w:rsidRDefault="00E67BB4" w:rsidP="00E67BB4">
      <w:pPr>
        <w:autoSpaceDE w:val="0"/>
        <w:autoSpaceDN w:val="0"/>
        <w:spacing w:after="0" w:line="256" w:lineRule="auto"/>
        <w:rPr>
          <w:rFonts w:ascii="Arial" w:hAnsi="Arial" w:cs="Arial"/>
          <w:bCs/>
          <w:sz w:val="24"/>
          <w:szCs w:val="24"/>
          <w:lang w:eastAsia="en-US"/>
        </w:rPr>
      </w:pPr>
    </w:p>
    <w:p w14:paraId="3593E0B9" w14:textId="77777777" w:rsidR="00E67BB4" w:rsidRPr="00E67BB4" w:rsidRDefault="00E67BB4" w:rsidP="00E67BB4">
      <w:pPr>
        <w:autoSpaceDE w:val="0"/>
        <w:autoSpaceDN w:val="0"/>
        <w:spacing w:after="0" w:line="256" w:lineRule="auto"/>
        <w:rPr>
          <w:rFonts w:ascii="Arial" w:hAnsi="Arial" w:cs="Arial"/>
          <w:bCs/>
          <w:sz w:val="24"/>
          <w:szCs w:val="24"/>
          <w:lang w:eastAsia="en-US"/>
        </w:rPr>
      </w:pPr>
      <w:r w:rsidRPr="00E67BB4">
        <w:rPr>
          <w:rFonts w:ascii="Arial" w:hAnsi="Arial" w:cs="Arial"/>
          <w:bCs/>
          <w:sz w:val="24"/>
          <w:szCs w:val="24"/>
          <w:lang w:eastAsia="en-US"/>
        </w:rPr>
        <w:t>W toku wizji lokalnej oprowadzono osoby reprezentujące Oferenta po terenie</w:t>
      </w:r>
    </w:p>
    <w:p w14:paraId="7450B895" w14:textId="35B02A38" w:rsidR="00E67BB4" w:rsidRDefault="00E67BB4" w:rsidP="00E67BB4">
      <w:pPr>
        <w:autoSpaceDE w:val="0"/>
        <w:autoSpaceDN w:val="0"/>
        <w:spacing w:after="0" w:line="256" w:lineRule="auto"/>
        <w:rPr>
          <w:rFonts w:ascii="Arial" w:hAnsi="Arial" w:cs="Arial"/>
          <w:bCs/>
          <w:sz w:val="24"/>
          <w:szCs w:val="24"/>
          <w:lang w:eastAsia="en-US"/>
        </w:rPr>
      </w:pPr>
      <w:r w:rsidRPr="00E67BB4">
        <w:rPr>
          <w:rFonts w:ascii="Arial" w:hAnsi="Arial" w:cs="Arial"/>
          <w:bCs/>
          <w:sz w:val="24"/>
          <w:szCs w:val="24"/>
          <w:lang w:eastAsia="en-US"/>
        </w:rPr>
        <w:t xml:space="preserve">budynku, </w:t>
      </w:r>
      <w:r>
        <w:rPr>
          <w:rFonts w:ascii="Arial" w:hAnsi="Arial" w:cs="Arial"/>
          <w:bCs/>
          <w:sz w:val="24"/>
          <w:szCs w:val="24"/>
          <w:lang w:eastAsia="en-US"/>
        </w:rPr>
        <w:t>w</w:t>
      </w:r>
      <w:r w:rsidRPr="00E67BB4">
        <w:rPr>
          <w:rFonts w:ascii="Arial" w:hAnsi="Arial" w:cs="Arial"/>
          <w:bCs/>
          <w:sz w:val="24"/>
          <w:szCs w:val="24"/>
          <w:lang w:eastAsia="en-US"/>
        </w:rPr>
        <w:t xml:space="preserve"> którym będzie realizowany przedmiot zamówienia,</w:t>
      </w:r>
      <w:r w:rsidR="00EA7119">
        <w:rPr>
          <w:rFonts w:ascii="Arial" w:hAnsi="Arial" w:cs="Arial"/>
          <w:bCs/>
          <w:sz w:val="24"/>
          <w:szCs w:val="24"/>
          <w:lang w:eastAsia="en-US"/>
        </w:rPr>
        <w:t xml:space="preserve"> </w:t>
      </w:r>
      <w:r w:rsidRPr="00E67BB4">
        <w:rPr>
          <w:rFonts w:ascii="Arial" w:hAnsi="Arial" w:cs="Arial"/>
          <w:bCs/>
          <w:sz w:val="24"/>
          <w:szCs w:val="24"/>
          <w:lang w:eastAsia="en-US"/>
        </w:rPr>
        <w:t>umożliwiając zapoznanie się z terenem przyszłych prac.</w:t>
      </w:r>
    </w:p>
    <w:p w14:paraId="66D67F1D" w14:textId="77777777" w:rsidR="00E67BB4" w:rsidRDefault="00E67BB4" w:rsidP="00E67BB4">
      <w:pPr>
        <w:autoSpaceDE w:val="0"/>
        <w:autoSpaceDN w:val="0"/>
        <w:spacing w:after="0" w:line="256" w:lineRule="auto"/>
        <w:rPr>
          <w:rFonts w:ascii="Arial" w:hAnsi="Arial" w:cs="Arial"/>
          <w:bCs/>
          <w:sz w:val="24"/>
          <w:szCs w:val="24"/>
          <w:lang w:eastAsia="en-US"/>
        </w:rPr>
      </w:pPr>
    </w:p>
    <w:p w14:paraId="22B9600D" w14:textId="57C6206B" w:rsidR="00EB2460" w:rsidRDefault="003C18B4" w:rsidP="00E67BB4">
      <w:pPr>
        <w:autoSpaceDE w:val="0"/>
        <w:autoSpaceDN w:val="0"/>
        <w:spacing w:after="0" w:line="256" w:lineRule="auto"/>
        <w:rPr>
          <w:rFonts w:ascii="Arial" w:hAnsi="Arial" w:cs="Arial"/>
          <w:bCs/>
          <w:sz w:val="24"/>
          <w:szCs w:val="24"/>
          <w:lang w:eastAsia="en-US"/>
        </w:rPr>
      </w:pPr>
      <w:r>
        <w:rPr>
          <w:rFonts w:ascii="Arial" w:hAnsi="Arial" w:cs="Arial"/>
          <w:bCs/>
          <w:sz w:val="24"/>
          <w:szCs w:val="24"/>
          <w:lang w:eastAsia="en-US"/>
        </w:rPr>
        <w:t>W wizji lokalnej uczestniczył oferent……………………………………..nazwa(oferenta)</w:t>
      </w:r>
    </w:p>
    <w:p w14:paraId="58F6D124" w14:textId="77777777" w:rsidR="004C774A" w:rsidRDefault="004C774A" w:rsidP="00EB2460">
      <w:pPr>
        <w:autoSpaceDE w:val="0"/>
        <w:autoSpaceDN w:val="0"/>
        <w:spacing w:after="0" w:line="256" w:lineRule="auto"/>
        <w:rPr>
          <w:rFonts w:ascii="Arial" w:hAnsi="Arial" w:cs="Arial"/>
          <w:bCs/>
          <w:sz w:val="24"/>
          <w:szCs w:val="24"/>
          <w:lang w:eastAsia="en-US"/>
        </w:rPr>
      </w:pPr>
    </w:p>
    <w:p w14:paraId="4B6E9557" w14:textId="77777777" w:rsidR="003C18B4" w:rsidRDefault="003C18B4" w:rsidP="00EB2460">
      <w:pPr>
        <w:autoSpaceDE w:val="0"/>
        <w:autoSpaceDN w:val="0"/>
        <w:spacing w:after="0" w:line="256" w:lineRule="auto"/>
        <w:rPr>
          <w:rFonts w:ascii="Arial" w:hAnsi="Arial" w:cs="Arial"/>
          <w:bCs/>
          <w:sz w:val="24"/>
          <w:szCs w:val="24"/>
          <w:lang w:eastAsia="en-US"/>
        </w:rPr>
      </w:pPr>
    </w:p>
    <w:p w14:paraId="51FD52C0" w14:textId="77777777" w:rsidR="003C18B4" w:rsidRDefault="003C18B4" w:rsidP="00EB2460">
      <w:pPr>
        <w:autoSpaceDE w:val="0"/>
        <w:autoSpaceDN w:val="0"/>
        <w:spacing w:after="0" w:line="256" w:lineRule="auto"/>
        <w:rPr>
          <w:rFonts w:ascii="Arial" w:hAnsi="Arial" w:cs="Arial"/>
          <w:bCs/>
          <w:sz w:val="24"/>
          <w:szCs w:val="24"/>
          <w:lang w:eastAsia="en-US"/>
        </w:rPr>
      </w:pPr>
    </w:p>
    <w:p w14:paraId="3E05EC97" w14:textId="7DE36D6A" w:rsidR="003C18B4" w:rsidRDefault="003C18B4" w:rsidP="00EB2460">
      <w:pPr>
        <w:autoSpaceDE w:val="0"/>
        <w:autoSpaceDN w:val="0"/>
        <w:spacing w:after="0" w:line="256" w:lineRule="auto"/>
        <w:rPr>
          <w:rFonts w:ascii="Arial" w:hAnsi="Arial" w:cs="Arial"/>
          <w:bCs/>
          <w:sz w:val="24"/>
          <w:szCs w:val="24"/>
          <w:lang w:eastAsia="en-US"/>
        </w:rPr>
      </w:pPr>
      <w:r>
        <w:rPr>
          <w:rFonts w:ascii="Arial" w:hAnsi="Arial" w:cs="Arial"/>
          <w:bCs/>
          <w:sz w:val="24"/>
          <w:szCs w:val="24"/>
          <w:lang w:eastAsia="en-US"/>
        </w:rPr>
        <w:t>…………………………………..podpis Oferenta</w:t>
      </w:r>
    </w:p>
    <w:p w14:paraId="782A4E3C" w14:textId="77777777" w:rsidR="003C18B4" w:rsidRDefault="003C18B4" w:rsidP="00EB2460">
      <w:pPr>
        <w:autoSpaceDE w:val="0"/>
        <w:autoSpaceDN w:val="0"/>
        <w:spacing w:after="0" w:line="256" w:lineRule="auto"/>
        <w:rPr>
          <w:rFonts w:ascii="Arial" w:hAnsi="Arial" w:cs="Arial"/>
          <w:bCs/>
          <w:sz w:val="24"/>
          <w:szCs w:val="24"/>
          <w:lang w:eastAsia="en-US"/>
        </w:rPr>
      </w:pPr>
    </w:p>
    <w:p w14:paraId="79359C3A" w14:textId="77777777" w:rsidR="003C18B4" w:rsidRDefault="003C18B4" w:rsidP="00EB2460">
      <w:pPr>
        <w:autoSpaceDE w:val="0"/>
        <w:autoSpaceDN w:val="0"/>
        <w:spacing w:after="0" w:line="256" w:lineRule="auto"/>
        <w:rPr>
          <w:rFonts w:ascii="Arial" w:hAnsi="Arial" w:cs="Arial"/>
          <w:bCs/>
          <w:sz w:val="24"/>
          <w:szCs w:val="24"/>
          <w:lang w:eastAsia="en-US"/>
        </w:rPr>
      </w:pPr>
    </w:p>
    <w:p w14:paraId="4EFAA74F" w14:textId="77777777" w:rsidR="003C18B4" w:rsidRDefault="003C18B4" w:rsidP="00EB2460">
      <w:pPr>
        <w:autoSpaceDE w:val="0"/>
        <w:autoSpaceDN w:val="0"/>
        <w:spacing w:after="0" w:line="256" w:lineRule="auto"/>
        <w:rPr>
          <w:rFonts w:ascii="Arial" w:hAnsi="Arial" w:cs="Arial"/>
          <w:bCs/>
          <w:sz w:val="24"/>
          <w:szCs w:val="24"/>
          <w:lang w:eastAsia="en-US"/>
        </w:rPr>
      </w:pPr>
    </w:p>
    <w:p w14:paraId="47EC9C50" w14:textId="77777777" w:rsidR="003C18B4" w:rsidRDefault="003C18B4" w:rsidP="00EB2460">
      <w:pPr>
        <w:autoSpaceDE w:val="0"/>
        <w:autoSpaceDN w:val="0"/>
        <w:spacing w:after="0" w:line="256" w:lineRule="auto"/>
        <w:rPr>
          <w:rFonts w:ascii="Arial" w:hAnsi="Arial" w:cs="Arial"/>
          <w:bCs/>
          <w:sz w:val="24"/>
          <w:szCs w:val="24"/>
          <w:lang w:eastAsia="en-US"/>
        </w:rPr>
      </w:pPr>
    </w:p>
    <w:p w14:paraId="2CC6ADC2" w14:textId="77777777" w:rsidR="003C18B4" w:rsidRDefault="003C18B4" w:rsidP="00EB2460">
      <w:pPr>
        <w:autoSpaceDE w:val="0"/>
        <w:autoSpaceDN w:val="0"/>
        <w:spacing w:after="0" w:line="256" w:lineRule="auto"/>
        <w:rPr>
          <w:rFonts w:ascii="Arial" w:hAnsi="Arial" w:cs="Arial"/>
          <w:bCs/>
          <w:sz w:val="24"/>
          <w:szCs w:val="24"/>
          <w:lang w:eastAsia="en-US"/>
        </w:rPr>
      </w:pPr>
    </w:p>
    <w:p w14:paraId="1707B4A8" w14:textId="02CFCCB9" w:rsidR="003C18B4" w:rsidRPr="00EB2460" w:rsidRDefault="003C18B4" w:rsidP="00EB2460">
      <w:pPr>
        <w:autoSpaceDE w:val="0"/>
        <w:autoSpaceDN w:val="0"/>
        <w:spacing w:after="0" w:line="256" w:lineRule="auto"/>
        <w:rPr>
          <w:rFonts w:ascii="Arial" w:hAnsi="Arial" w:cs="Arial"/>
          <w:bCs/>
          <w:sz w:val="24"/>
          <w:szCs w:val="24"/>
          <w:lang w:eastAsia="en-US"/>
        </w:rPr>
      </w:pPr>
      <w:r>
        <w:rPr>
          <w:rFonts w:ascii="Arial" w:hAnsi="Arial" w:cs="Arial"/>
          <w:bCs/>
          <w:sz w:val="24"/>
          <w:szCs w:val="24"/>
          <w:lang w:eastAsia="en-US"/>
        </w:rPr>
        <w:t>……………………………………podpis Zamawiającego</w:t>
      </w:r>
    </w:p>
    <w:p w14:paraId="20ADF9C0" w14:textId="77777777" w:rsidR="00EB2460" w:rsidRPr="00A046B9" w:rsidRDefault="00EB2460" w:rsidP="00EB2460">
      <w:pPr>
        <w:autoSpaceDE w:val="0"/>
        <w:autoSpaceDN w:val="0"/>
        <w:spacing w:after="0" w:line="256" w:lineRule="auto"/>
        <w:ind w:left="5760" w:hanging="5760"/>
        <w:jc w:val="center"/>
        <w:rPr>
          <w:rFonts w:ascii="Arial" w:hAnsi="Arial" w:cs="Arial"/>
          <w:b/>
          <w:sz w:val="24"/>
          <w:szCs w:val="24"/>
          <w:lang w:eastAsia="en-US"/>
        </w:rPr>
      </w:pPr>
    </w:p>
    <w:p w14:paraId="59721050" w14:textId="77777777" w:rsidR="00EB2460" w:rsidRPr="007E5AF2" w:rsidRDefault="00EB2460" w:rsidP="007E5AF2">
      <w:pPr>
        <w:spacing w:after="120" w:line="360" w:lineRule="auto"/>
        <w:jc w:val="both"/>
        <w:rPr>
          <w:rFonts w:ascii="Arial" w:eastAsiaTheme="minorHAnsi" w:hAnsi="Arial" w:cs="Arial"/>
          <w:b/>
          <w:color w:val="000000" w:themeColor="text1"/>
          <w:sz w:val="24"/>
          <w:szCs w:val="24"/>
          <w:lang w:eastAsia="en-US"/>
        </w:rPr>
      </w:pPr>
    </w:p>
    <w:sectPr w:rsidR="00EB2460" w:rsidRPr="007E5AF2" w:rsidSect="0010308A">
      <w:pgSz w:w="11906" w:h="16838"/>
      <w:pgMar w:top="1270" w:right="1416" w:bottom="1276" w:left="1417" w:header="510"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0A52B" w14:textId="77777777" w:rsidR="007B4D25" w:rsidRDefault="007B4D25">
      <w:pPr>
        <w:spacing w:after="0" w:line="240" w:lineRule="auto"/>
      </w:pPr>
      <w:r>
        <w:separator/>
      </w:r>
    </w:p>
  </w:endnote>
  <w:endnote w:type="continuationSeparator" w:id="0">
    <w:p w14:paraId="6CC38061" w14:textId="77777777" w:rsidR="007B4D25" w:rsidRDefault="007B4D25">
      <w:pPr>
        <w:spacing w:after="0" w:line="240" w:lineRule="auto"/>
      </w:pPr>
      <w:r>
        <w:continuationSeparator/>
      </w:r>
    </w:p>
  </w:endnote>
  <w:endnote w:type="continuationNotice" w:id="1">
    <w:p w14:paraId="44D30D0A" w14:textId="77777777" w:rsidR="007B4D25" w:rsidRDefault="007B4D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733F8" w14:textId="77777777" w:rsidR="001628DB" w:rsidRDefault="001628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4FAB9" w14:textId="77777777" w:rsidR="007B4D25" w:rsidRDefault="007B4D25">
      <w:pPr>
        <w:spacing w:after="0" w:line="240" w:lineRule="auto"/>
      </w:pPr>
      <w:r>
        <w:separator/>
      </w:r>
    </w:p>
  </w:footnote>
  <w:footnote w:type="continuationSeparator" w:id="0">
    <w:p w14:paraId="2F26B8CA" w14:textId="77777777" w:rsidR="007B4D25" w:rsidRDefault="007B4D25">
      <w:pPr>
        <w:spacing w:after="0" w:line="240" w:lineRule="auto"/>
      </w:pPr>
      <w:r>
        <w:continuationSeparator/>
      </w:r>
    </w:p>
  </w:footnote>
  <w:footnote w:type="continuationNotice" w:id="1">
    <w:p w14:paraId="40CF3774" w14:textId="77777777" w:rsidR="007B4D25" w:rsidRDefault="007B4D25">
      <w:pPr>
        <w:spacing w:after="0" w:line="240" w:lineRule="auto"/>
      </w:pPr>
    </w:p>
  </w:footnote>
  <w:footnote w:id="2">
    <w:p w14:paraId="5921484A" w14:textId="77777777" w:rsidR="00926DC0" w:rsidRDefault="00926DC0" w:rsidP="00926DC0">
      <w:pPr>
        <w:pStyle w:val="Tekstprzypisudolnego"/>
        <w:jc w:val="both"/>
      </w:pPr>
      <w:r>
        <w:rPr>
          <w:rStyle w:val="Odwoanieprzypisudolnego"/>
        </w:rPr>
        <w:footnoteRef/>
      </w:r>
      <w:r>
        <w:t xml:space="preserve"> </w:t>
      </w:r>
      <w:r w:rsidRPr="00F84605">
        <w:rPr>
          <w:rFonts w:asciiTheme="majorHAnsi" w:hAnsiTheme="majorHAnsi" w:cstheme="majorHAnsi"/>
        </w:rPr>
        <w:t xml:space="preserve">W przypadku rejestracji </w:t>
      </w:r>
      <w:r>
        <w:rPr>
          <w:rFonts w:asciiTheme="majorHAnsi" w:hAnsiTheme="majorHAnsi" w:cstheme="majorHAnsi"/>
        </w:rPr>
        <w:t>Oferenta</w:t>
      </w:r>
      <w:r w:rsidRPr="00F84605">
        <w:rPr>
          <w:rFonts w:asciiTheme="majorHAnsi" w:hAnsiTheme="majorHAnsi" w:cstheme="majorHAnsi"/>
        </w:rPr>
        <w:t xml:space="preserve"> </w:t>
      </w:r>
      <w:r>
        <w:rPr>
          <w:rFonts w:asciiTheme="majorHAnsi" w:hAnsiTheme="majorHAnsi" w:cstheme="majorHAnsi"/>
        </w:rPr>
        <w:t>w</w:t>
      </w:r>
      <w:r w:rsidRPr="00F84605">
        <w:rPr>
          <w:rFonts w:asciiTheme="majorHAnsi" w:hAnsiTheme="majorHAnsi" w:cstheme="majorHAnsi"/>
        </w:rPr>
        <w:t xml:space="preserve"> innych niż bezpłatne i ogólnodostępne</w:t>
      </w:r>
      <w:r>
        <w:rPr>
          <w:rFonts w:asciiTheme="majorHAnsi" w:hAnsiTheme="majorHAnsi" w:cstheme="majorHAnsi"/>
        </w:rPr>
        <w:t xml:space="preserve"> bazy</w:t>
      </w:r>
      <w:r w:rsidRPr="00F84605">
        <w:rPr>
          <w:rFonts w:asciiTheme="majorHAnsi" w:hAnsiTheme="majorHAnsi" w:cstheme="majorHAnsi"/>
        </w:rPr>
        <w:t xml:space="preserve">, </w:t>
      </w:r>
      <w:r>
        <w:rPr>
          <w:rFonts w:asciiTheme="majorHAnsi" w:hAnsiTheme="majorHAnsi" w:cstheme="majorHAnsi"/>
        </w:rPr>
        <w:t>Oferent</w:t>
      </w:r>
      <w:r w:rsidRPr="00F84605">
        <w:rPr>
          <w:rFonts w:asciiTheme="majorHAnsi" w:hAnsiTheme="majorHAnsi" w:cstheme="majorHAnsi"/>
        </w:rPr>
        <w:t xml:space="preserve"> winien złożyć stosowne dokumenty potwierdzające umocowanie do reprezentacji wraz z ofertą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70" w14:textId="6798DE9B" w:rsidR="001628DB" w:rsidRDefault="001628DB" w:rsidP="002C63C1">
    <w:pPr>
      <w:pBdr>
        <w:top w:val="nil"/>
        <w:left w:val="nil"/>
        <w:bottom w:val="nil"/>
        <w:right w:val="nil"/>
        <w:between w:val="nil"/>
      </w:pBdr>
      <w:tabs>
        <w:tab w:val="left" w:pos="732"/>
        <w:tab w:val="center" w:pos="4536"/>
        <w:tab w:val="right" w:pos="9072"/>
      </w:tabs>
      <w:spacing w:after="0" w:line="240" w:lineRule="auto"/>
      <w:rPr>
        <w:rFonts w:ascii="Times New Roman" w:eastAsia="Times New Roman" w:hAnsi="Times New Roman" w:cs="Times New Roman"/>
        <w:color w:val="000000"/>
        <w:sz w:val="24"/>
        <w:szCs w:val="24"/>
      </w:rPr>
    </w:pPr>
    <w:r w:rsidRPr="00C75D91">
      <w:rPr>
        <w:noProof/>
      </w:rPr>
      <w:drawing>
        <wp:inline distT="0" distB="0" distL="0" distR="0" wp14:anchorId="4ADC043C" wp14:editId="759B4D48">
          <wp:extent cx="5760720" cy="535305"/>
          <wp:effectExtent l="0" t="0" r="0" b="0"/>
          <wp:docPr id="58385789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35305"/>
                  </a:xfrm>
                  <a:prstGeom prst="rect">
                    <a:avLst/>
                  </a:prstGeom>
                  <a:noFill/>
                  <a:ln>
                    <a:noFill/>
                  </a:ln>
                </pic:spPr>
              </pic:pic>
            </a:graphicData>
          </a:graphic>
        </wp:inline>
      </w:drawing>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14:paraId="2B354C7E" w14:textId="77777777" w:rsidR="003A1E6B" w:rsidRPr="00D047BF" w:rsidRDefault="003A1E6B" w:rsidP="003A1E6B">
    <w:pPr>
      <w:tabs>
        <w:tab w:val="left" w:pos="270"/>
      </w:tabs>
      <w:spacing w:before="60"/>
      <w:jc w:val="center"/>
      <w:rPr>
        <w:rFonts w:ascii="Arial" w:hAnsi="Arial" w:cs="Arial"/>
      </w:rPr>
    </w:pPr>
    <w:r w:rsidRPr="00D047BF">
      <w:rPr>
        <w:rFonts w:ascii="Arial" w:hAnsi="Arial" w:cs="Arial"/>
      </w:rPr>
      <w:t>Zapytanie ofertowe nr 2/03/2026/ FENG.03.01-IP.03-1714/25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5C23DA"/>
    <w:multiLevelType w:val="hybridMultilevel"/>
    <w:tmpl w:val="2A324C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44141E6A"/>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name w:val="WW8Num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hybridMultilevel"/>
    <w:tmpl w:val="3D1B58BA"/>
    <w:lvl w:ilvl="0" w:tplc="FFFFFFFF">
      <w:start w:val="3"/>
      <w:numFmt w:val="decimal"/>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15:restartNumberingAfterBreak="0">
    <w:nsid w:val="00D47EC5"/>
    <w:multiLevelType w:val="hybridMultilevel"/>
    <w:tmpl w:val="4FA857C8"/>
    <w:lvl w:ilvl="0" w:tplc="0E2AE27A">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354841"/>
    <w:multiLevelType w:val="hybridMultilevel"/>
    <w:tmpl w:val="5D367270"/>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EE3477"/>
    <w:multiLevelType w:val="hybridMultilevel"/>
    <w:tmpl w:val="E19EFB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9344907"/>
    <w:multiLevelType w:val="hybridMultilevel"/>
    <w:tmpl w:val="8E20058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8" w15:restartNumberingAfterBreak="0">
    <w:nsid w:val="0AB03CF1"/>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4B0DB1"/>
    <w:multiLevelType w:val="multilevel"/>
    <w:tmpl w:val="E07465E2"/>
    <w:lvl w:ilvl="0">
      <w:start w:val="1"/>
      <w:numFmt w:val="decimal"/>
      <w:lvlText w:val="%1."/>
      <w:lvlJc w:val="left"/>
      <w:pPr>
        <w:tabs>
          <w:tab w:val="num" w:pos="720"/>
        </w:tabs>
        <w:ind w:left="720" w:hanging="720"/>
      </w:pPr>
    </w:lvl>
    <w:lvl w:ilvl="1">
      <w:start w:val="1"/>
      <w:numFmt w:val="decimal"/>
      <w:pStyle w:val="Akapit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FB70DEA"/>
    <w:multiLevelType w:val="hybridMultilevel"/>
    <w:tmpl w:val="FFA8977A"/>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11" w15:restartNumberingAfterBreak="0">
    <w:nsid w:val="11A76406"/>
    <w:multiLevelType w:val="hybridMultilevel"/>
    <w:tmpl w:val="A5E26C9E"/>
    <w:lvl w:ilvl="0" w:tplc="C1600DE0">
      <w:start w:val="8"/>
      <w:numFmt w:val="decimal"/>
      <w:lvlText w:val="%1."/>
      <w:lvlJc w:val="left"/>
      <w:pPr>
        <w:ind w:left="720" w:hanging="360"/>
      </w:pPr>
      <w:rPr>
        <w:rFonts w:hint="default"/>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851B09"/>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A409FD"/>
    <w:multiLevelType w:val="hybridMultilevel"/>
    <w:tmpl w:val="D54A01D8"/>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F332A30"/>
    <w:multiLevelType w:val="hybridMultilevel"/>
    <w:tmpl w:val="72B6438E"/>
    <w:lvl w:ilvl="0" w:tplc="EA264B6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130E2B"/>
    <w:multiLevelType w:val="hybridMultilevel"/>
    <w:tmpl w:val="5D480A86"/>
    <w:lvl w:ilvl="0" w:tplc="CE426DD0">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835DF8"/>
    <w:multiLevelType w:val="hybridMultilevel"/>
    <w:tmpl w:val="680E6564"/>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68602F"/>
    <w:multiLevelType w:val="hybridMultilevel"/>
    <w:tmpl w:val="3378146E"/>
    <w:lvl w:ilvl="0" w:tplc="EC7854C0">
      <w:start w:val="1"/>
      <w:numFmt w:val="decimal"/>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8A866B0"/>
    <w:multiLevelType w:val="hybridMultilevel"/>
    <w:tmpl w:val="9618943A"/>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9C472EF"/>
    <w:multiLevelType w:val="hybridMultilevel"/>
    <w:tmpl w:val="D6EA57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315471"/>
    <w:multiLevelType w:val="hybridMultilevel"/>
    <w:tmpl w:val="94C00CB4"/>
    <w:lvl w:ilvl="0" w:tplc="94ACFD36">
      <w:start w:val="1"/>
      <w:numFmt w:val="decimal"/>
      <w:lvlText w:val="%1."/>
      <w:lvlJc w:val="left"/>
      <w:pPr>
        <w:ind w:left="720" w:hanging="360"/>
      </w:pPr>
      <w:rPr>
        <w:rFonts w:hint="default"/>
        <w:b w:val="0"/>
        <w:bCs w:val="0"/>
      </w:rPr>
    </w:lvl>
    <w:lvl w:ilvl="1" w:tplc="D6668FF4">
      <w:start w:val="1"/>
      <w:numFmt w:val="lowerLetter"/>
      <w:lvlText w:val="%2)"/>
      <w:lvlJc w:val="left"/>
      <w:pPr>
        <w:ind w:left="1440" w:hanging="360"/>
      </w:pPr>
      <w:rPr>
        <w:rFonts w:ascii="Calibri" w:eastAsia="Calibri" w:hAnsi="Calibri" w:cs="Calibri"/>
        <w:b w:val="0"/>
        <w:bCs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861D75"/>
    <w:multiLevelType w:val="hybridMultilevel"/>
    <w:tmpl w:val="7F4AA6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DDF0198"/>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DF7CB2"/>
    <w:multiLevelType w:val="hybridMultilevel"/>
    <w:tmpl w:val="CB18075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2FB786D"/>
    <w:multiLevelType w:val="hybridMultilevel"/>
    <w:tmpl w:val="AEB4B7E4"/>
    <w:lvl w:ilvl="0" w:tplc="2AA2E6D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4C93241"/>
    <w:multiLevelType w:val="hybridMultilevel"/>
    <w:tmpl w:val="2F042BFE"/>
    <w:lvl w:ilvl="0" w:tplc="76786508">
      <w:start w:val="2"/>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6A282E"/>
    <w:multiLevelType w:val="hybridMultilevel"/>
    <w:tmpl w:val="668EDBE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3D35EA"/>
    <w:multiLevelType w:val="hybridMultilevel"/>
    <w:tmpl w:val="4D3699EA"/>
    <w:lvl w:ilvl="0" w:tplc="EC7854C0">
      <w:start w:val="1"/>
      <w:numFmt w:val="decimal"/>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AC95FC1"/>
    <w:multiLevelType w:val="hybridMultilevel"/>
    <w:tmpl w:val="8B606FC4"/>
    <w:lvl w:ilvl="0" w:tplc="7A741B7C">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9" w15:restartNumberingAfterBreak="0">
    <w:nsid w:val="3FCE0CC1"/>
    <w:multiLevelType w:val="hybridMultilevel"/>
    <w:tmpl w:val="14F8CA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0431B96"/>
    <w:multiLevelType w:val="hybridMultilevel"/>
    <w:tmpl w:val="F7A8A27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20505A0"/>
    <w:multiLevelType w:val="multilevel"/>
    <w:tmpl w:val="B71C2D8C"/>
    <w:lvl w:ilvl="0">
      <w:start w:val="3"/>
      <w:numFmt w:val="decimal"/>
      <w:lvlText w:val="%1"/>
      <w:lvlJc w:val="left"/>
      <w:pPr>
        <w:ind w:left="644" w:hanging="360"/>
      </w:pPr>
      <w:rPr>
        <w:rFonts w:hint="default"/>
      </w:rPr>
    </w:lvl>
    <w:lvl w:ilvl="1">
      <w:start w:val="1"/>
      <w:numFmt w:val="decimal"/>
      <w:lvlText w:val="%1.%2"/>
      <w:lvlJc w:val="left"/>
      <w:pPr>
        <w:ind w:left="683" w:hanging="360"/>
      </w:pPr>
      <w:rPr>
        <w:rFonts w:hint="default"/>
      </w:rPr>
    </w:lvl>
    <w:lvl w:ilvl="2">
      <w:start w:val="1"/>
      <w:numFmt w:val="decimal"/>
      <w:lvlText w:val="%3)"/>
      <w:lvlJc w:val="left"/>
      <w:pPr>
        <w:ind w:left="862" w:hanging="720"/>
      </w:pPr>
      <w:rPr>
        <w:rFonts w:ascii="Times New Roman" w:eastAsia="Times New Roman" w:hAnsi="Times New Roman" w:cs="Times New Roman"/>
        <w:b w:val="0"/>
        <w:color w:val="auto"/>
      </w:rPr>
    </w:lvl>
    <w:lvl w:ilvl="3">
      <w:start w:val="1"/>
      <w:numFmt w:val="decimal"/>
      <w:lvlText w:val="%1.%2.%3.%4"/>
      <w:lvlJc w:val="left"/>
      <w:pPr>
        <w:ind w:left="1689" w:hanging="720"/>
      </w:pPr>
      <w:rPr>
        <w:rFonts w:hint="default"/>
        <w:color w:val="auto"/>
      </w:rPr>
    </w:lvl>
    <w:lvl w:ilvl="4">
      <w:start w:val="1"/>
      <w:numFmt w:val="decimal"/>
      <w:lvlText w:val="%1.%2.%3.%4.%5"/>
      <w:lvlJc w:val="left"/>
      <w:pPr>
        <w:ind w:left="2372" w:hanging="1080"/>
      </w:pPr>
      <w:rPr>
        <w:rFonts w:hint="default"/>
      </w:rPr>
    </w:lvl>
    <w:lvl w:ilvl="5">
      <w:start w:val="1"/>
      <w:numFmt w:val="decimal"/>
      <w:lvlText w:val="%1.%2.%3.%4.%5.%6"/>
      <w:lvlJc w:val="left"/>
      <w:pPr>
        <w:ind w:left="2695" w:hanging="1080"/>
      </w:pPr>
      <w:rPr>
        <w:rFonts w:hint="default"/>
      </w:rPr>
    </w:lvl>
    <w:lvl w:ilvl="6">
      <w:start w:val="1"/>
      <w:numFmt w:val="decimal"/>
      <w:lvlText w:val="%1.%2.%3.%4.%5.%6.%7"/>
      <w:lvlJc w:val="left"/>
      <w:pPr>
        <w:ind w:left="3378" w:hanging="1440"/>
      </w:pPr>
      <w:rPr>
        <w:rFonts w:hint="default"/>
      </w:rPr>
    </w:lvl>
    <w:lvl w:ilvl="7">
      <w:start w:val="1"/>
      <w:numFmt w:val="decimal"/>
      <w:lvlText w:val="%1.%2.%3.%4.%5.%6.%7.%8"/>
      <w:lvlJc w:val="left"/>
      <w:pPr>
        <w:ind w:left="3701" w:hanging="1440"/>
      </w:pPr>
      <w:rPr>
        <w:rFonts w:hint="default"/>
      </w:rPr>
    </w:lvl>
    <w:lvl w:ilvl="8">
      <w:start w:val="1"/>
      <w:numFmt w:val="decimal"/>
      <w:lvlText w:val="%1.%2.%3.%4.%5.%6.%7.%8.%9"/>
      <w:lvlJc w:val="left"/>
      <w:pPr>
        <w:ind w:left="4384" w:hanging="1800"/>
      </w:pPr>
      <w:rPr>
        <w:rFonts w:hint="default"/>
      </w:rPr>
    </w:lvl>
  </w:abstractNum>
  <w:abstractNum w:abstractNumId="32" w15:restartNumberingAfterBreak="0">
    <w:nsid w:val="42336DBF"/>
    <w:multiLevelType w:val="hybridMultilevel"/>
    <w:tmpl w:val="C14E623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2CC5FAD"/>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1C5272"/>
    <w:multiLevelType w:val="hybridMultilevel"/>
    <w:tmpl w:val="70D054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E43D52"/>
    <w:multiLevelType w:val="hybridMultilevel"/>
    <w:tmpl w:val="99B4F492"/>
    <w:lvl w:ilvl="0" w:tplc="04150017">
      <w:start w:val="1"/>
      <w:numFmt w:val="decimal"/>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45C72FF2"/>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64174B1"/>
    <w:multiLevelType w:val="hybridMultilevel"/>
    <w:tmpl w:val="B4802F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A0569CD"/>
    <w:multiLevelType w:val="hybridMultilevel"/>
    <w:tmpl w:val="4E3818B4"/>
    <w:lvl w:ilvl="0" w:tplc="0415000F">
      <w:start w:val="1"/>
      <w:numFmt w:val="decimal"/>
      <w:lvlText w:val="%1."/>
      <w:lvlJc w:val="left"/>
      <w:pPr>
        <w:ind w:left="720" w:hanging="360"/>
      </w:pPr>
      <w:rPr>
        <w:rFonts w:hint="default"/>
      </w:rPr>
    </w:lvl>
    <w:lvl w:ilvl="1" w:tplc="D070FF10">
      <w:start w:val="1"/>
      <w:numFmt w:val="decimal"/>
      <w:lvlText w:val="%2)"/>
      <w:lvlJc w:val="left"/>
      <w:pPr>
        <w:tabs>
          <w:tab w:val="num" w:pos="1440"/>
        </w:tabs>
        <w:ind w:left="1440" w:hanging="360"/>
      </w:pPr>
      <w:rPr>
        <w:rFonts w:asciiTheme="minorHAnsi" w:hAnsiTheme="minorHAnsi" w:cstheme="minorHAnsi" w:hint="default"/>
        <w:b w:val="0"/>
      </w:rPr>
    </w:lvl>
    <w:lvl w:ilvl="2" w:tplc="0415001B">
      <w:start w:val="1"/>
      <w:numFmt w:val="lowerRoman"/>
      <w:lvlText w:val="%3."/>
      <w:lvlJc w:val="right"/>
      <w:pPr>
        <w:ind w:left="2160" w:hanging="180"/>
      </w:pPr>
      <w:rPr>
        <w:rFonts w:ascii="Times New Roman" w:hAnsi="Times New Roman" w:cs="Times New Roman"/>
      </w:rPr>
    </w:lvl>
    <w:lvl w:ilvl="3" w:tplc="FB6C197C">
      <w:start w:val="1"/>
      <w:numFmt w:val="decimal"/>
      <w:lvlText w:val="%4."/>
      <w:lvlJc w:val="left"/>
      <w:pPr>
        <w:ind w:left="2880" w:hanging="360"/>
      </w:pPr>
      <w:rPr>
        <w:rFonts w:asciiTheme="minorHAnsi" w:hAnsiTheme="minorHAnsi" w:cstheme="minorHAnsi" w:hint="default"/>
        <w:b w:val="0"/>
        <w:sz w:val="22"/>
        <w:szCs w:val="22"/>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39" w15:restartNumberingAfterBreak="0">
    <w:nsid w:val="4D087FD4"/>
    <w:multiLevelType w:val="hybridMultilevel"/>
    <w:tmpl w:val="94C00036"/>
    <w:lvl w:ilvl="0" w:tplc="E116C77C">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3535BF6"/>
    <w:multiLevelType w:val="hybridMultilevel"/>
    <w:tmpl w:val="487AE7EA"/>
    <w:lvl w:ilvl="0" w:tplc="6130C778">
      <w:start w:val="1"/>
      <w:numFmt w:val="bullet"/>
      <w:lvlText w:val=""/>
      <w:lvlJc w:val="left"/>
      <w:pPr>
        <w:ind w:left="1287" w:hanging="360"/>
      </w:pPr>
      <w:rPr>
        <w:rFonts w:ascii="Verdana" w:hAnsi="Verdana" w:hint="default"/>
        <w:b/>
        <w:sz w:val="28"/>
        <w:szCs w:val="28"/>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41" w15:restartNumberingAfterBreak="0">
    <w:nsid w:val="54853B75"/>
    <w:multiLevelType w:val="hybridMultilevel"/>
    <w:tmpl w:val="96A8325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E26E554A">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54C42AED"/>
    <w:multiLevelType w:val="hybridMultilevel"/>
    <w:tmpl w:val="090ED0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4C53E84"/>
    <w:multiLevelType w:val="hybridMultilevel"/>
    <w:tmpl w:val="52644F04"/>
    <w:lvl w:ilvl="0" w:tplc="0415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A262D45"/>
    <w:multiLevelType w:val="hybridMultilevel"/>
    <w:tmpl w:val="0A8025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AB34D41"/>
    <w:multiLevelType w:val="hybridMultilevel"/>
    <w:tmpl w:val="3378146E"/>
    <w:lvl w:ilvl="0" w:tplc="EC7854C0">
      <w:start w:val="1"/>
      <w:numFmt w:val="decimal"/>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BFD52E8"/>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D11D70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5E077A9C"/>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F0B71A1"/>
    <w:multiLevelType w:val="hybridMultilevel"/>
    <w:tmpl w:val="C90A0220"/>
    <w:lvl w:ilvl="0" w:tplc="F544D4FC">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F7B2D44"/>
    <w:multiLevelType w:val="hybridMultilevel"/>
    <w:tmpl w:val="06F643C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602F3E6B"/>
    <w:multiLevelType w:val="hybridMultilevel"/>
    <w:tmpl w:val="93769C8C"/>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1304938"/>
    <w:multiLevelType w:val="hybridMultilevel"/>
    <w:tmpl w:val="3A4E0C6A"/>
    <w:lvl w:ilvl="0" w:tplc="678E11A4">
      <w:start w:val="1"/>
      <w:numFmt w:val="lowerLetter"/>
      <w:lvlText w:val="%1)"/>
      <w:lvlJc w:val="left"/>
      <w:pPr>
        <w:ind w:left="1287" w:hanging="360"/>
      </w:pPr>
      <w:rPr>
        <w:rFonts w:ascii="Arial" w:hAnsi="Arial" w:cs="Arial" w:hint="default"/>
        <w:b w:val="0"/>
        <w:sz w:val="24"/>
        <w:szCs w:val="24"/>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3" w15:restartNumberingAfterBreak="0">
    <w:nsid w:val="64C346A4"/>
    <w:multiLevelType w:val="hybridMultilevel"/>
    <w:tmpl w:val="80A25AB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8597152"/>
    <w:multiLevelType w:val="multilevel"/>
    <w:tmpl w:val="3E8C1250"/>
    <w:lvl w:ilvl="0">
      <w:start w:val="1"/>
      <w:numFmt w:val="bullet"/>
      <w:pStyle w:val="Styl1"/>
      <w:lvlText w:val=""/>
      <w:lvlJc w:val="left"/>
      <w:pPr>
        <w:ind w:left="1287" w:hanging="360"/>
      </w:pPr>
      <w:rPr>
        <w:rFonts w:ascii="Verdana" w:eastAsia="Verdana" w:hAnsi="Verdana" w:cs="Verdana"/>
        <w:b/>
        <w:sz w:val="28"/>
        <w:szCs w:val="28"/>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5" w15:restartNumberingAfterBreak="0">
    <w:nsid w:val="686F2E68"/>
    <w:multiLevelType w:val="multilevel"/>
    <w:tmpl w:val="216A4F12"/>
    <w:lvl w:ilvl="0">
      <w:numFmt w:val="decimal"/>
      <w:lvlText w:val=""/>
      <w:lvlJc w:val="left"/>
    </w:lvl>
    <w:lvl w:ilvl="1">
      <w:numFmt w:val="decimal"/>
      <w:lvlText w:val=""/>
      <w:lvlJc w:val="left"/>
    </w:lvl>
    <w:lvl w:ilvl="2">
      <w:numFmt w:val="decimal"/>
      <w:lvlText w:val=""/>
      <w:lvlJc w:val="left"/>
    </w:lvl>
    <w:lvl w:ilvl="3">
      <w:start w:val="1"/>
      <w:numFmt w:val="decimal"/>
      <w:lvlText w:val="%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9A233F0"/>
    <w:multiLevelType w:val="hybridMultilevel"/>
    <w:tmpl w:val="E988BEAC"/>
    <w:lvl w:ilvl="0" w:tplc="678E11A4">
      <w:start w:val="1"/>
      <w:numFmt w:val="lowerLetter"/>
      <w:lvlText w:val="%1)"/>
      <w:lvlJc w:val="left"/>
      <w:pPr>
        <w:ind w:left="720" w:hanging="360"/>
      </w:pPr>
      <w:rPr>
        <w:rFonts w:ascii="Arial" w:hAnsi="Arial" w:cs="Arial"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A411706"/>
    <w:multiLevelType w:val="hybridMultilevel"/>
    <w:tmpl w:val="1F240496"/>
    <w:lvl w:ilvl="0" w:tplc="0415000F">
      <w:start w:val="1"/>
      <w:numFmt w:val="decimal"/>
      <w:lvlText w:val="%1."/>
      <w:lvlJc w:val="left"/>
      <w:pPr>
        <w:ind w:left="360" w:hanging="360"/>
      </w:pPr>
    </w:lvl>
    <w:lvl w:ilvl="1" w:tplc="27E025F4">
      <w:start w:val="1"/>
      <w:numFmt w:val="lowerLetter"/>
      <w:lvlText w:val="%2."/>
      <w:lvlJc w:val="left"/>
      <w:pPr>
        <w:ind w:left="1080" w:hanging="360"/>
      </w:pPr>
      <w:rPr>
        <w:b w:val="0"/>
        <w:bCs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A811324"/>
    <w:multiLevelType w:val="hybridMultilevel"/>
    <w:tmpl w:val="11180FDC"/>
    <w:lvl w:ilvl="0" w:tplc="AF4475A8">
      <w:start w:val="1"/>
      <w:numFmt w:val="lowerLetter"/>
      <w:lvlText w:val="%1)"/>
      <w:lvlJc w:val="left"/>
      <w:pPr>
        <w:ind w:left="360" w:hanging="360"/>
      </w:pPr>
      <w:rPr>
        <w:rFonts w:ascii="Calibri" w:eastAsia="Calibri" w:hAnsi="Calibri" w:cs="Calibri"/>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AD837D4"/>
    <w:multiLevelType w:val="hybridMultilevel"/>
    <w:tmpl w:val="0C9C1186"/>
    <w:lvl w:ilvl="0" w:tplc="D070FF10">
      <w:start w:val="1"/>
      <w:numFmt w:val="decimal"/>
      <w:lvlText w:val="%1)"/>
      <w:lvlJc w:val="left"/>
      <w:pPr>
        <w:tabs>
          <w:tab w:val="num" w:pos="1440"/>
        </w:tabs>
        <w:ind w:left="1440" w:hanging="360"/>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C140024"/>
    <w:multiLevelType w:val="hybridMultilevel"/>
    <w:tmpl w:val="52F02048"/>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6F2073A1"/>
    <w:multiLevelType w:val="hybridMultilevel"/>
    <w:tmpl w:val="928C8C98"/>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78D95EA2"/>
    <w:multiLevelType w:val="hybridMultilevel"/>
    <w:tmpl w:val="F836C506"/>
    <w:lvl w:ilvl="0" w:tplc="6ACEE078">
      <w:start w:val="1"/>
      <w:numFmt w:val="lowerLetter"/>
      <w:pStyle w:val="podpunkt"/>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798E1185"/>
    <w:multiLevelType w:val="hybridMultilevel"/>
    <w:tmpl w:val="767AAE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7B4C5464"/>
    <w:multiLevelType w:val="hybridMultilevel"/>
    <w:tmpl w:val="6F64D97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E4C0625"/>
    <w:multiLevelType w:val="hybridMultilevel"/>
    <w:tmpl w:val="26AACC82"/>
    <w:lvl w:ilvl="0" w:tplc="C388C28A">
      <w:start w:val="1"/>
      <w:numFmt w:val="decimal"/>
      <w:lvlText w:val="%1."/>
      <w:lvlJc w:val="left"/>
      <w:pPr>
        <w:ind w:left="720" w:hanging="360"/>
      </w:pPr>
    </w:lvl>
    <w:lvl w:ilvl="1" w:tplc="B0007058">
      <w:start w:val="1"/>
      <w:numFmt w:val="decimal"/>
      <w:lvlText w:val="%2)"/>
      <w:lvlJc w:val="left"/>
      <w:pPr>
        <w:ind w:left="1440" w:hanging="360"/>
      </w:pPr>
      <w:rPr>
        <w:rFonts w:hint="default"/>
      </w:rPr>
    </w:lvl>
    <w:lvl w:ilvl="2" w:tplc="79DA21D6" w:tentative="1">
      <w:start w:val="1"/>
      <w:numFmt w:val="lowerRoman"/>
      <w:lvlText w:val="%3."/>
      <w:lvlJc w:val="right"/>
      <w:pPr>
        <w:ind w:left="2160" w:hanging="180"/>
      </w:pPr>
    </w:lvl>
    <w:lvl w:ilvl="3" w:tplc="881299A8" w:tentative="1">
      <w:start w:val="1"/>
      <w:numFmt w:val="decimal"/>
      <w:lvlText w:val="%4."/>
      <w:lvlJc w:val="left"/>
      <w:pPr>
        <w:ind w:left="2880" w:hanging="360"/>
      </w:pPr>
    </w:lvl>
    <w:lvl w:ilvl="4" w:tplc="3D9ACB1A" w:tentative="1">
      <w:start w:val="1"/>
      <w:numFmt w:val="lowerLetter"/>
      <w:lvlText w:val="%5."/>
      <w:lvlJc w:val="left"/>
      <w:pPr>
        <w:ind w:left="3600" w:hanging="360"/>
      </w:pPr>
    </w:lvl>
    <w:lvl w:ilvl="5" w:tplc="23F0F8E4" w:tentative="1">
      <w:start w:val="1"/>
      <w:numFmt w:val="lowerRoman"/>
      <w:lvlText w:val="%6."/>
      <w:lvlJc w:val="right"/>
      <w:pPr>
        <w:ind w:left="4320" w:hanging="180"/>
      </w:pPr>
    </w:lvl>
    <w:lvl w:ilvl="6" w:tplc="010CA0C0" w:tentative="1">
      <w:start w:val="1"/>
      <w:numFmt w:val="decimal"/>
      <w:lvlText w:val="%7."/>
      <w:lvlJc w:val="left"/>
      <w:pPr>
        <w:ind w:left="5040" w:hanging="360"/>
      </w:pPr>
    </w:lvl>
    <w:lvl w:ilvl="7" w:tplc="8F205E58" w:tentative="1">
      <w:start w:val="1"/>
      <w:numFmt w:val="lowerLetter"/>
      <w:lvlText w:val="%8."/>
      <w:lvlJc w:val="left"/>
      <w:pPr>
        <w:ind w:left="5760" w:hanging="360"/>
      </w:pPr>
    </w:lvl>
    <w:lvl w:ilvl="8" w:tplc="F34EAEAE" w:tentative="1">
      <w:start w:val="1"/>
      <w:numFmt w:val="lowerRoman"/>
      <w:lvlText w:val="%9."/>
      <w:lvlJc w:val="right"/>
      <w:pPr>
        <w:ind w:left="6480" w:hanging="180"/>
      </w:pPr>
    </w:lvl>
  </w:abstractNum>
  <w:abstractNum w:abstractNumId="66" w15:restartNumberingAfterBreak="0">
    <w:nsid w:val="7ED503A8"/>
    <w:multiLevelType w:val="hybridMultilevel"/>
    <w:tmpl w:val="A51EDE42"/>
    <w:lvl w:ilvl="0" w:tplc="01D485D2">
      <w:start w:val="1"/>
      <w:numFmt w:val="lowerLetter"/>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F9D7268"/>
    <w:multiLevelType w:val="hybridMultilevel"/>
    <w:tmpl w:val="B8681AB8"/>
    <w:lvl w:ilvl="0" w:tplc="DD7450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04583474">
    <w:abstractNumId w:val="54"/>
  </w:num>
  <w:num w:numId="2" w16cid:durableId="98987713">
    <w:abstractNumId w:val="9"/>
  </w:num>
  <w:num w:numId="3" w16cid:durableId="235750025">
    <w:abstractNumId w:val="38"/>
  </w:num>
  <w:num w:numId="4" w16cid:durableId="643198405">
    <w:abstractNumId w:val="40"/>
  </w:num>
  <w:num w:numId="5" w16cid:durableId="218323678">
    <w:abstractNumId w:val="2"/>
  </w:num>
  <w:num w:numId="6" w16cid:durableId="2032878680">
    <w:abstractNumId w:val="3"/>
    <w:lvlOverride w:ilvl="0">
      <w:startOverride w:val="3"/>
    </w:lvlOverride>
    <w:lvlOverride w:ilvl="1">
      <w:startOverride w:val="1"/>
    </w:lvlOverride>
    <w:lvlOverride w:ilvl="2"/>
    <w:lvlOverride w:ilvl="3"/>
    <w:lvlOverride w:ilvl="4"/>
    <w:lvlOverride w:ilvl="5"/>
    <w:lvlOverride w:ilvl="6"/>
    <w:lvlOverride w:ilvl="7"/>
    <w:lvlOverride w:ilvl="8"/>
  </w:num>
  <w:num w:numId="7" w16cid:durableId="1287077796">
    <w:abstractNumId w:val="5"/>
  </w:num>
  <w:num w:numId="8" w16cid:durableId="1454665035">
    <w:abstractNumId w:val="51"/>
  </w:num>
  <w:num w:numId="9" w16cid:durableId="1182012705">
    <w:abstractNumId w:val="10"/>
  </w:num>
  <w:num w:numId="10" w16cid:durableId="366610410">
    <w:abstractNumId w:val="22"/>
  </w:num>
  <w:num w:numId="11" w16cid:durableId="1312833547">
    <w:abstractNumId w:val="56"/>
  </w:num>
  <w:num w:numId="12" w16cid:durableId="248849842">
    <w:abstractNumId w:val="67"/>
  </w:num>
  <w:num w:numId="13" w16cid:durableId="1400010984">
    <w:abstractNumId w:val="37"/>
  </w:num>
  <w:num w:numId="14" w16cid:durableId="2012217902">
    <w:abstractNumId w:val="33"/>
  </w:num>
  <w:num w:numId="15" w16cid:durableId="1662928379">
    <w:abstractNumId w:val="12"/>
  </w:num>
  <w:num w:numId="16" w16cid:durableId="538860703">
    <w:abstractNumId w:val="46"/>
  </w:num>
  <w:num w:numId="17" w16cid:durableId="597953509">
    <w:abstractNumId w:val="48"/>
  </w:num>
  <w:num w:numId="18" w16cid:durableId="269316926">
    <w:abstractNumId w:val="36"/>
  </w:num>
  <w:num w:numId="19" w16cid:durableId="1707487950">
    <w:abstractNumId w:val="8"/>
  </w:num>
  <w:num w:numId="20" w16cid:durableId="102071387">
    <w:abstractNumId w:val="59"/>
  </w:num>
  <w:num w:numId="21" w16cid:durableId="1026445634">
    <w:abstractNumId w:val="42"/>
  </w:num>
  <w:num w:numId="22" w16cid:durableId="2065399158">
    <w:abstractNumId w:val="64"/>
  </w:num>
  <w:num w:numId="23" w16cid:durableId="1314605285">
    <w:abstractNumId w:val="53"/>
  </w:num>
  <w:num w:numId="24" w16cid:durableId="113646711">
    <w:abstractNumId w:val="52"/>
  </w:num>
  <w:num w:numId="25" w16cid:durableId="649754717">
    <w:abstractNumId w:val="34"/>
  </w:num>
  <w:num w:numId="26" w16cid:durableId="2083211565">
    <w:abstractNumId w:val="26"/>
  </w:num>
  <w:num w:numId="27" w16cid:durableId="1971788981">
    <w:abstractNumId w:val="28"/>
  </w:num>
  <w:num w:numId="28" w16cid:durableId="1163279980">
    <w:abstractNumId w:val="39"/>
  </w:num>
  <w:num w:numId="29" w16cid:durableId="892352485">
    <w:abstractNumId w:val="65"/>
  </w:num>
  <w:num w:numId="30" w16cid:durableId="1062555597">
    <w:abstractNumId w:val="41"/>
  </w:num>
  <w:num w:numId="31" w16cid:durableId="499581135">
    <w:abstractNumId w:val="24"/>
  </w:num>
  <w:num w:numId="32" w16cid:durableId="1396003727">
    <w:abstractNumId w:val="57"/>
  </w:num>
  <w:num w:numId="33" w16cid:durableId="1202211388">
    <w:abstractNumId w:val="21"/>
  </w:num>
  <w:num w:numId="34" w16cid:durableId="434710736">
    <w:abstractNumId w:val="23"/>
  </w:num>
  <w:num w:numId="35" w16cid:durableId="895775544">
    <w:abstractNumId w:val="20"/>
  </w:num>
  <w:num w:numId="36" w16cid:durableId="1281766832">
    <w:abstractNumId w:val="32"/>
  </w:num>
  <w:num w:numId="37" w16cid:durableId="1654724738">
    <w:abstractNumId w:val="30"/>
  </w:num>
  <w:num w:numId="38" w16cid:durableId="1183977453">
    <w:abstractNumId w:val="63"/>
  </w:num>
  <w:num w:numId="39" w16cid:durableId="773942762">
    <w:abstractNumId w:val="50"/>
  </w:num>
  <w:num w:numId="40" w16cid:durableId="1029988751">
    <w:abstractNumId w:val="58"/>
  </w:num>
  <w:num w:numId="41" w16cid:durableId="1163352439">
    <w:abstractNumId w:val="19"/>
  </w:num>
  <w:num w:numId="42" w16cid:durableId="651712599">
    <w:abstractNumId w:val="1"/>
  </w:num>
  <w:num w:numId="43" w16cid:durableId="1997147929">
    <w:abstractNumId w:val="15"/>
  </w:num>
  <w:num w:numId="44" w16cid:durableId="1930311668">
    <w:abstractNumId w:val="45"/>
  </w:num>
  <w:num w:numId="45" w16cid:durableId="1489634447">
    <w:abstractNumId w:val="62"/>
  </w:num>
  <w:num w:numId="46" w16cid:durableId="2029596617">
    <w:abstractNumId w:val="45"/>
    <w:lvlOverride w:ilvl="0">
      <w:startOverride w:val="1"/>
    </w:lvlOverride>
  </w:num>
  <w:num w:numId="47" w16cid:durableId="1817526964">
    <w:abstractNumId w:val="45"/>
    <w:lvlOverride w:ilvl="0">
      <w:startOverride w:val="1"/>
    </w:lvlOverride>
  </w:num>
  <w:num w:numId="48" w16cid:durableId="595941395">
    <w:abstractNumId w:val="62"/>
    <w:lvlOverride w:ilvl="0">
      <w:startOverride w:val="1"/>
    </w:lvlOverride>
  </w:num>
  <w:num w:numId="49" w16cid:durableId="309750129">
    <w:abstractNumId w:val="45"/>
    <w:lvlOverride w:ilvl="0">
      <w:startOverride w:val="1"/>
    </w:lvlOverride>
  </w:num>
  <w:num w:numId="50" w16cid:durableId="680281765">
    <w:abstractNumId w:val="45"/>
    <w:lvlOverride w:ilvl="0">
      <w:startOverride w:val="1"/>
    </w:lvlOverride>
  </w:num>
  <w:num w:numId="51" w16cid:durableId="1095789707">
    <w:abstractNumId w:val="62"/>
    <w:lvlOverride w:ilvl="0">
      <w:startOverride w:val="1"/>
    </w:lvlOverride>
  </w:num>
  <w:num w:numId="52" w16cid:durableId="1551451725">
    <w:abstractNumId w:val="62"/>
    <w:lvlOverride w:ilvl="0">
      <w:startOverride w:val="1"/>
    </w:lvlOverride>
  </w:num>
  <w:num w:numId="53" w16cid:durableId="579875293">
    <w:abstractNumId w:val="44"/>
  </w:num>
  <w:num w:numId="54" w16cid:durableId="2042513612">
    <w:abstractNumId w:val="13"/>
  </w:num>
  <w:num w:numId="55" w16cid:durableId="1016468053">
    <w:abstractNumId w:val="18"/>
  </w:num>
  <w:num w:numId="56" w16cid:durableId="1239561792">
    <w:abstractNumId w:val="29"/>
  </w:num>
  <w:num w:numId="57" w16cid:durableId="1674992330">
    <w:abstractNumId w:val="61"/>
  </w:num>
  <w:num w:numId="58" w16cid:durableId="653724168">
    <w:abstractNumId w:val="16"/>
  </w:num>
  <w:num w:numId="59" w16cid:durableId="814880151">
    <w:abstractNumId w:val="35"/>
  </w:num>
  <w:num w:numId="60" w16cid:durableId="115678775">
    <w:abstractNumId w:val="4"/>
  </w:num>
  <w:num w:numId="61" w16cid:durableId="1575699514">
    <w:abstractNumId w:val="66"/>
  </w:num>
  <w:num w:numId="62" w16cid:durableId="703822860">
    <w:abstractNumId w:val="11"/>
  </w:num>
  <w:num w:numId="63" w16cid:durableId="1676345485">
    <w:abstractNumId w:val="27"/>
  </w:num>
  <w:num w:numId="64" w16cid:durableId="1675304703">
    <w:abstractNumId w:val="6"/>
  </w:num>
  <w:num w:numId="65" w16cid:durableId="905532844">
    <w:abstractNumId w:val="55"/>
  </w:num>
  <w:num w:numId="66" w16cid:durableId="1271934227">
    <w:abstractNumId w:val="60"/>
  </w:num>
  <w:num w:numId="67" w16cid:durableId="1088624415">
    <w:abstractNumId w:val="17"/>
  </w:num>
  <w:num w:numId="68" w16cid:durableId="1900362454">
    <w:abstractNumId w:val="25"/>
  </w:num>
  <w:num w:numId="69" w16cid:durableId="734625000">
    <w:abstractNumId w:val="14"/>
  </w:num>
  <w:num w:numId="70" w16cid:durableId="373627972">
    <w:abstractNumId w:val="31"/>
  </w:num>
  <w:num w:numId="71" w16cid:durableId="313873053">
    <w:abstractNumId w:val="7"/>
  </w:num>
  <w:num w:numId="72" w16cid:durableId="478503743">
    <w:abstractNumId w:val="43"/>
  </w:num>
  <w:num w:numId="73" w16cid:durableId="2114010858">
    <w:abstractNumId w:val="49"/>
  </w:num>
  <w:num w:numId="74" w16cid:durableId="237860192">
    <w:abstractNumId w:val="0"/>
  </w:num>
  <w:num w:numId="75" w16cid:durableId="1116561573">
    <w:abstractNumId w:val="4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621"/>
    <w:rsid w:val="00000140"/>
    <w:rsid w:val="000004BD"/>
    <w:rsid w:val="000031B7"/>
    <w:rsid w:val="000060CE"/>
    <w:rsid w:val="000060EB"/>
    <w:rsid w:val="00010773"/>
    <w:rsid w:val="00010FCB"/>
    <w:rsid w:val="00013C18"/>
    <w:rsid w:val="0001413E"/>
    <w:rsid w:val="0002045F"/>
    <w:rsid w:val="000206ED"/>
    <w:rsid w:val="00020C50"/>
    <w:rsid w:val="000227D4"/>
    <w:rsid w:val="000258BA"/>
    <w:rsid w:val="00025E1A"/>
    <w:rsid w:val="00032548"/>
    <w:rsid w:val="00033147"/>
    <w:rsid w:val="000358C4"/>
    <w:rsid w:val="00036423"/>
    <w:rsid w:val="0004018D"/>
    <w:rsid w:val="00040CA5"/>
    <w:rsid w:val="000433EB"/>
    <w:rsid w:val="00043F3E"/>
    <w:rsid w:val="000469E9"/>
    <w:rsid w:val="00047A6D"/>
    <w:rsid w:val="000518EE"/>
    <w:rsid w:val="00053080"/>
    <w:rsid w:val="00053A35"/>
    <w:rsid w:val="00055667"/>
    <w:rsid w:val="000564F3"/>
    <w:rsid w:val="0006106B"/>
    <w:rsid w:val="00061900"/>
    <w:rsid w:val="000722DC"/>
    <w:rsid w:val="00076E6F"/>
    <w:rsid w:val="00082FFB"/>
    <w:rsid w:val="000832A7"/>
    <w:rsid w:val="00083D27"/>
    <w:rsid w:val="00095436"/>
    <w:rsid w:val="00095CDB"/>
    <w:rsid w:val="000A17C9"/>
    <w:rsid w:val="000A3622"/>
    <w:rsid w:val="000A5D99"/>
    <w:rsid w:val="000B4353"/>
    <w:rsid w:val="000B4590"/>
    <w:rsid w:val="000C31A8"/>
    <w:rsid w:val="000C4D8D"/>
    <w:rsid w:val="000C67EA"/>
    <w:rsid w:val="000D2128"/>
    <w:rsid w:val="000D2F1F"/>
    <w:rsid w:val="000D3B3F"/>
    <w:rsid w:val="000D714E"/>
    <w:rsid w:val="000E3C2D"/>
    <w:rsid w:val="000E75C2"/>
    <w:rsid w:val="000F0898"/>
    <w:rsid w:val="000F5045"/>
    <w:rsid w:val="00101B85"/>
    <w:rsid w:val="0010308A"/>
    <w:rsid w:val="00116AAF"/>
    <w:rsid w:val="00116D49"/>
    <w:rsid w:val="0012671D"/>
    <w:rsid w:val="00130371"/>
    <w:rsid w:val="00132AD2"/>
    <w:rsid w:val="00134D06"/>
    <w:rsid w:val="001353DE"/>
    <w:rsid w:val="001354A0"/>
    <w:rsid w:val="00135C36"/>
    <w:rsid w:val="001361B1"/>
    <w:rsid w:val="00137CAA"/>
    <w:rsid w:val="00137E88"/>
    <w:rsid w:val="001419D2"/>
    <w:rsid w:val="00146F3A"/>
    <w:rsid w:val="001510BE"/>
    <w:rsid w:val="001535D8"/>
    <w:rsid w:val="0015385F"/>
    <w:rsid w:val="0015440B"/>
    <w:rsid w:val="00155689"/>
    <w:rsid w:val="00156BD1"/>
    <w:rsid w:val="00161929"/>
    <w:rsid w:val="001628DB"/>
    <w:rsid w:val="00171A0E"/>
    <w:rsid w:val="00173DD6"/>
    <w:rsid w:val="0017504F"/>
    <w:rsid w:val="001821AD"/>
    <w:rsid w:val="001836C9"/>
    <w:rsid w:val="00183D3E"/>
    <w:rsid w:val="0018445A"/>
    <w:rsid w:val="001844B1"/>
    <w:rsid w:val="0018557C"/>
    <w:rsid w:val="00185DF9"/>
    <w:rsid w:val="0019004D"/>
    <w:rsid w:val="00190D53"/>
    <w:rsid w:val="0019242E"/>
    <w:rsid w:val="00195F83"/>
    <w:rsid w:val="0019615C"/>
    <w:rsid w:val="001978EE"/>
    <w:rsid w:val="001A10A0"/>
    <w:rsid w:val="001A743A"/>
    <w:rsid w:val="001B1AE9"/>
    <w:rsid w:val="001B5532"/>
    <w:rsid w:val="001C1C2A"/>
    <w:rsid w:val="001C22E4"/>
    <w:rsid w:val="001C2455"/>
    <w:rsid w:val="001D0CEA"/>
    <w:rsid w:val="001D124B"/>
    <w:rsid w:val="001D1DEF"/>
    <w:rsid w:val="001D3EB3"/>
    <w:rsid w:val="001D45B0"/>
    <w:rsid w:val="001D6F5B"/>
    <w:rsid w:val="001E26DE"/>
    <w:rsid w:val="001E6494"/>
    <w:rsid w:val="001E65AF"/>
    <w:rsid w:val="001E6F3F"/>
    <w:rsid w:val="001F20C4"/>
    <w:rsid w:val="001F3DB2"/>
    <w:rsid w:val="001F64C0"/>
    <w:rsid w:val="001F6A7A"/>
    <w:rsid w:val="00200FEC"/>
    <w:rsid w:val="00202957"/>
    <w:rsid w:val="00202C60"/>
    <w:rsid w:val="00206668"/>
    <w:rsid w:val="00206D68"/>
    <w:rsid w:val="00207A2A"/>
    <w:rsid w:val="002101FD"/>
    <w:rsid w:val="00210EED"/>
    <w:rsid w:val="002203E0"/>
    <w:rsid w:val="00220842"/>
    <w:rsid w:val="00220A38"/>
    <w:rsid w:val="00220AC9"/>
    <w:rsid w:val="00221C7E"/>
    <w:rsid w:val="0022337F"/>
    <w:rsid w:val="00225044"/>
    <w:rsid w:val="00230490"/>
    <w:rsid w:val="00232B81"/>
    <w:rsid w:val="00232C26"/>
    <w:rsid w:val="00234A0E"/>
    <w:rsid w:val="00237553"/>
    <w:rsid w:val="00242141"/>
    <w:rsid w:val="0024215B"/>
    <w:rsid w:val="00243BBE"/>
    <w:rsid w:val="002464E5"/>
    <w:rsid w:val="00247D4F"/>
    <w:rsid w:val="00251FAB"/>
    <w:rsid w:val="00254607"/>
    <w:rsid w:val="00254B35"/>
    <w:rsid w:val="002554EA"/>
    <w:rsid w:val="00255788"/>
    <w:rsid w:val="00260830"/>
    <w:rsid w:val="002618D0"/>
    <w:rsid w:val="00261FC3"/>
    <w:rsid w:val="0026479D"/>
    <w:rsid w:val="0027353B"/>
    <w:rsid w:val="00280E90"/>
    <w:rsid w:val="00283632"/>
    <w:rsid w:val="00285883"/>
    <w:rsid w:val="00287D42"/>
    <w:rsid w:val="0029293B"/>
    <w:rsid w:val="00293940"/>
    <w:rsid w:val="00295B93"/>
    <w:rsid w:val="002A0DD3"/>
    <w:rsid w:val="002A128E"/>
    <w:rsid w:val="002A2B54"/>
    <w:rsid w:val="002A4C47"/>
    <w:rsid w:val="002A6E9C"/>
    <w:rsid w:val="002A731D"/>
    <w:rsid w:val="002B140C"/>
    <w:rsid w:val="002B3F9F"/>
    <w:rsid w:val="002B5D04"/>
    <w:rsid w:val="002B5ED2"/>
    <w:rsid w:val="002B6C55"/>
    <w:rsid w:val="002C103B"/>
    <w:rsid w:val="002C63C1"/>
    <w:rsid w:val="002C6F58"/>
    <w:rsid w:val="002C73D0"/>
    <w:rsid w:val="002D1999"/>
    <w:rsid w:val="002D36C2"/>
    <w:rsid w:val="002D4605"/>
    <w:rsid w:val="002D4DDC"/>
    <w:rsid w:val="002D6DF1"/>
    <w:rsid w:val="002E1A11"/>
    <w:rsid w:val="002E63D7"/>
    <w:rsid w:val="002E6BCA"/>
    <w:rsid w:val="002E7455"/>
    <w:rsid w:val="002F0736"/>
    <w:rsid w:val="002F23C5"/>
    <w:rsid w:val="002F56D8"/>
    <w:rsid w:val="002F68C4"/>
    <w:rsid w:val="002F6D95"/>
    <w:rsid w:val="003006E3"/>
    <w:rsid w:val="00301A52"/>
    <w:rsid w:val="003066FC"/>
    <w:rsid w:val="00306CB1"/>
    <w:rsid w:val="0030774D"/>
    <w:rsid w:val="00307BBE"/>
    <w:rsid w:val="0031225D"/>
    <w:rsid w:val="00314552"/>
    <w:rsid w:val="00314718"/>
    <w:rsid w:val="00317FB3"/>
    <w:rsid w:val="00324964"/>
    <w:rsid w:val="00326C78"/>
    <w:rsid w:val="00330E5C"/>
    <w:rsid w:val="0033345E"/>
    <w:rsid w:val="0033356D"/>
    <w:rsid w:val="00334D8D"/>
    <w:rsid w:val="00336172"/>
    <w:rsid w:val="003366B8"/>
    <w:rsid w:val="00337AF7"/>
    <w:rsid w:val="00340CAB"/>
    <w:rsid w:val="0034204B"/>
    <w:rsid w:val="003445D0"/>
    <w:rsid w:val="0034464A"/>
    <w:rsid w:val="00347DCB"/>
    <w:rsid w:val="003509CA"/>
    <w:rsid w:val="00350D10"/>
    <w:rsid w:val="003607F4"/>
    <w:rsid w:val="00361C28"/>
    <w:rsid w:val="0036268E"/>
    <w:rsid w:val="00362A9F"/>
    <w:rsid w:val="003652AC"/>
    <w:rsid w:val="003655F7"/>
    <w:rsid w:val="00367FBC"/>
    <w:rsid w:val="00371096"/>
    <w:rsid w:val="00372C39"/>
    <w:rsid w:val="00372E42"/>
    <w:rsid w:val="0037433A"/>
    <w:rsid w:val="003807A7"/>
    <w:rsid w:val="00381109"/>
    <w:rsid w:val="00383C39"/>
    <w:rsid w:val="00385589"/>
    <w:rsid w:val="0038685E"/>
    <w:rsid w:val="00387B46"/>
    <w:rsid w:val="00390908"/>
    <w:rsid w:val="00392CE4"/>
    <w:rsid w:val="003976FA"/>
    <w:rsid w:val="003A1E6B"/>
    <w:rsid w:val="003A2751"/>
    <w:rsid w:val="003A454C"/>
    <w:rsid w:val="003A4639"/>
    <w:rsid w:val="003A46B5"/>
    <w:rsid w:val="003A5693"/>
    <w:rsid w:val="003A593E"/>
    <w:rsid w:val="003A6FD6"/>
    <w:rsid w:val="003A7A69"/>
    <w:rsid w:val="003B0543"/>
    <w:rsid w:val="003B0C88"/>
    <w:rsid w:val="003B0EDA"/>
    <w:rsid w:val="003B1D5B"/>
    <w:rsid w:val="003B1E58"/>
    <w:rsid w:val="003B4209"/>
    <w:rsid w:val="003B751A"/>
    <w:rsid w:val="003C028B"/>
    <w:rsid w:val="003C0354"/>
    <w:rsid w:val="003C18B4"/>
    <w:rsid w:val="003C36AD"/>
    <w:rsid w:val="003C56EB"/>
    <w:rsid w:val="003D0A6D"/>
    <w:rsid w:val="003D229F"/>
    <w:rsid w:val="003D22DA"/>
    <w:rsid w:val="003D2B3E"/>
    <w:rsid w:val="003D354C"/>
    <w:rsid w:val="003D7D89"/>
    <w:rsid w:val="003E01CF"/>
    <w:rsid w:val="003E2F17"/>
    <w:rsid w:val="003E3EED"/>
    <w:rsid w:val="003E4C70"/>
    <w:rsid w:val="003E6ADE"/>
    <w:rsid w:val="003F3435"/>
    <w:rsid w:val="003F397E"/>
    <w:rsid w:val="003F46DA"/>
    <w:rsid w:val="003F6B72"/>
    <w:rsid w:val="003F6BB5"/>
    <w:rsid w:val="003F7E7C"/>
    <w:rsid w:val="00403462"/>
    <w:rsid w:val="004034D4"/>
    <w:rsid w:val="00403B2D"/>
    <w:rsid w:val="004058BF"/>
    <w:rsid w:val="00407960"/>
    <w:rsid w:val="00410F93"/>
    <w:rsid w:val="0041473C"/>
    <w:rsid w:val="00414A0F"/>
    <w:rsid w:val="004166F9"/>
    <w:rsid w:val="004168D9"/>
    <w:rsid w:val="004169E0"/>
    <w:rsid w:val="00416A8E"/>
    <w:rsid w:val="0042274A"/>
    <w:rsid w:val="004234BD"/>
    <w:rsid w:val="00423911"/>
    <w:rsid w:val="00423B23"/>
    <w:rsid w:val="00423FC0"/>
    <w:rsid w:val="00427F53"/>
    <w:rsid w:val="00432444"/>
    <w:rsid w:val="00443563"/>
    <w:rsid w:val="00443F37"/>
    <w:rsid w:val="004444FD"/>
    <w:rsid w:val="004447C1"/>
    <w:rsid w:val="004449C9"/>
    <w:rsid w:val="00454C12"/>
    <w:rsid w:val="00461191"/>
    <w:rsid w:val="00462209"/>
    <w:rsid w:val="00462790"/>
    <w:rsid w:val="00465FD9"/>
    <w:rsid w:val="004701E4"/>
    <w:rsid w:val="004712EF"/>
    <w:rsid w:val="00473896"/>
    <w:rsid w:val="00474F41"/>
    <w:rsid w:val="00477350"/>
    <w:rsid w:val="0048060C"/>
    <w:rsid w:val="00480B23"/>
    <w:rsid w:val="00482876"/>
    <w:rsid w:val="00486ABA"/>
    <w:rsid w:val="00487101"/>
    <w:rsid w:val="00491673"/>
    <w:rsid w:val="00492D49"/>
    <w:rsid w:val="00495009"/>
    <w:rsid w:val="00496145"/>
    <w:rsid w:val="004A6390"/>
    <w:rsid w:val="004A6CE4"/>
    <w:rsid w:val="004A6F0C"/>
    <w:rsid w:val="004A7DA0"/>
    <w:rsid w:val="004B1943"/>
    <w:rsid w:val="004B68D6"/>
    <w:rsid w:val="004B781E"/>
    <w:rsid w:val="004C0465"/>
    <w:rsid w:val="004C322F"/>
    <w:rsid w:val="004C774A"/>
    <w:rsid w:val="004D1555"/>
    <w:rsid w:val="004D7063"/>
    <w:rsid w:val="004E5A05"/>
    <w:rsid w:val="004E701C"/>
    <w:rsid w:val="004E71CB"/>
    <w:rsid w:val="004F33E5"/>
    <w:rsid w:val="004F6B15"/>
    <w:rsid w:val="004F6D06"/>
    <w:rsid w:val="00501807"/>
    <w:rsid w:val="00504241"/>
    <w:rsid w:val="00506D81"/>
    <w:rsid w:val="005079CB"/>
    <w:rsid w:val="00510323"/>
    <w:rsid w:val="0051293F"/>
    <w:rsid w:val="00513601"/>
    <w:rsid w:val="005140D9"/>
    <w:rsid w:val="00517655"/>
    <w:rsid w:val="005230FE"/>
    <w:rsid w:val="00523EA4"/>
    <w:rsid w:val="00525E82"/>
    <w:rsid w:val="005363E6"/>
    <w:rsid w:val="00537D57"/>
    <w:rsid w:val="00541483"/>
    <w:rsid w:val="005428E5"/>
    <w:rsid w:val="0054424E"/>
    <w:rsid w:val="00546CAE"/>
    <w:rsid w:val="005527D8"/>
    <w:rsid w:val="0055305D"/>
    <w:rsid w:val="005539C3"/>
    <w:rsid w:val="00557BD9"/>
    <w:rsid w:val="00561271"/>
    <w:rsid w:val="005626FA"/>
    <w:rsid w:val="005630EC"/>
    <w:rsid w:val="00567046"/>
    <w:rsid w:val="00567E15"/>
    <w:rsid w:val="005802DF"/>
    <w:rsid w:val="00580AD2"/>
    <w:rsid w:val="00581DE0"/>
    <w:rsid w:val="005848F1"/>
    <w:rsid w:val="00584B70"/>
    <w:rsid w:val="00587336"/>
    <w:rsid w:val="005877A5"/>
    <w:rsid w:val="005933B0"/>
    <w:rsid w:val="0059437F"/>
    <w:rsid w:val="00594B1E"/>
    <w:rsid w:val="00595250"/>
    <w:rsid w:val="0059669F"/>
    <w:rsid w:val="005A0A34"/>
    <w:rsid w:val="005A1483"/>
    <w:rsid w:val="005A6AF0"/>
    <w:rsid w:val="005B376D"/>
    <w:rsid w:val="005B567B"/>
    <w:rsid w:val="005B6D04"/>
    <w:rsid w:val="005B7E25"/>
    <w:rsid w:val="005C151B"/>
    <w:rsid w:val="005C2697"/>
    <w:rsid w:val="005C5B1C"/>
    <w:rsid w:val="005C6599"/>
    <w:rsid w:val="005C6998"/>
    <w:rsid w:val="005D05EA"/>
    <w:rsid w:val="005E4CAB"/>
    <w:rsid w:val="005E5284"/>
    <w:rsid w:val="005E62AB"/>
    <w:rsid w:val="005E62BD"/>
    <w:rsid w:val="005E7365"/>
    <w:rsid w:val="005F0601"/>
    <w:rsid w:val="005F166B"/>
    <w:rsid w:val="005F3053"/>
    <w:rsid w:val="006010DC"/>
    <w:rsid w:val="00602148"/>
    <w:rsid w:val="00602653"/>
    <w:rsid w:val="006135CF"/>
    <w:rsid w:val="00615522"/>
    <w:rsid w:val="00616979"/>
    <w:rsid w:val="006171DB"/>
    <w:rsid w:val="00617449"/>
    <w:rsid w:val="00626E9E"/>
    <w:rsid w:val="00631A16"/>
    <w:rsid w:val="00631B77"/>
    <w:rsid w:val="00635918"/>
    <w:rsid w:val="00635A95"/>
    <w:rsid w:val="00637FD7"/>
    <w:rsid w:val="006424E3"/>
    <w:rsid w:val="006545AC"/>
    <w:rsid w:val="006554D3"/>
    <w:rsid w:val="0065732A"/>
    <w:rsid w:val="00670B81"/>
    <w:rsid w:val="00671B67"/>
    <w:rsid w:val="006772FF"/>
    <w:rsid w:val="00680134"/>
    <w:rsid w:val="006843FE"/>
    <w:rsid w:val="00691413"/>
    <w:rsid w:val="00694D34"/>
    <w:rsid w:val="0069673D"/>
    <w:rsid w:val="006A28A5"/>
    <w:rsid w:val="006A417D"/>
    <w:rsid w:val="006A44D2"/>
    <w:rsid w:val="006B06FB"/>
    <w:rsid w:val="006B277A"/>
    <w:rsid w:val="006B42ED"/>
    <w:rsid w:val="006B5D33"/>
    <w:rsid w:val="006C09F0"/>
    <w:rsid w:val="006C3DD3"/>
    <w:rsid w:val="006C3E61"/>
    <w:rsid w:val="006C5ABB"/>
    <w:rsid w:val="006C6847"/>
    <w:rsid w:val="006D079F"/>
    <w:rsid w:val="006D5034"/>
    <w:rsid w:val="006D5065"/>
    <w:rsid w:val="006D5D64"/>
    <w:rsid w:val="006E1329"/>
    <w:rsid w:val="006E1362"/>
    <w:rsid w:val="006E6FC3"/>
    <w:rsid w:val="006E77FA"/>
    <w:rsid w:val="006F015B"/>
    <w:rsid w:val="006F17BF"/>
    <w:rsid w:val="006F2FFF"/>
    <w:rsid w:val="006F4D1B"/>
    <w:rsid w:val="006F53A1"/>
    <w:rsid w:val="006F6008"/>
    <w:rsid w:val="006F657A"/>
    <w:rsid w:val="006F71DF"/>
    <w:rsid w:val="00701D9E"/>
    <w:rsid w:val="0070284A"/>
    <w:rsid w:val="007079E8"/>
    <w:rsid w:val="00711153"/>
    <w:rsid w:val="00711DE9"/>
    <w:rsid w:val="00713BCF"/>
    <w:rsid w:val="007157A5"/>
    <w:rsid w:val="00716C48"/>
    <w:rsid w:val="00722E87"/>
    <w:rsid w:val="007248B5"/>
    <w:rsid w:val="00724DF8"/>
    <w:rsid w:val="00730C1A"/>
    <w:rsid w:val="007327AD"/>
    <w:rsid w:val="00732CAE"/>
    <w:rsid w:val="00732D62"/>
    <w:rsid w:val="007354FD"/>
    <w:rsid w:val="007355FD"/>
    <w:rsid w:val="00735702"/>
    <w:rsid w:val="0073659F"/>
    <w:rsid w:val="007376D7"/>
    <w:rsid w:val="00741227"/>
    <w:rsid w:val="0074242D"/>
    <w:rsid w:val="00743C8E"/>
    <w:rsid w:val="007454CF"/>
    <w:rsid w:val="00751559"/>
    <w:rsid w:val="007515BE"/>
    <w:rsid w:val="007515E4"/>
    <w:rsid w:val="0075162F"/>
    <w:rsid w:val="00756908"/>
    <w:rsid w:val="00756C52"/>
    <w:rsid w:val="00764BE3"/>
    <w:rsid w:val="007653E9"/>
    <w:rsid w:val="00765555"/>
    <w:rsid w:val="007735FA"/>
    <w:rsid w:val="00773AC3"/>
    <w:rsid w:val="00773C94"/>
    <w:rsid w:val="007753C7"/>
    <w:rsid w:val="00780D0F"/>
    <w:rsid w:val="00780FA5"/>
    <w:rsid w:val="00785FCE"/>
    <w:rsid w:val="007872AD"/>
    <w:rsid w:val="007879E7"/>
    <w:rsid w:val="007932CA"/>
    <w:rsid w:val="007943B4"/>
    <w:rsid w:val="0079487F"/>
    <w:rsid w:val="00795CC5"/>
    <w:rsid w:val="007A42CC"/>
    <w:rsid w:val="007A5D0D"/>
    <w:rsid w:val="007A6AE6"/>
    <w:rsid w:val="007A721C"/>
    <w:rsid w:val="007B2670"/>
    <w:rsid w:val="007B4D25"/>
    <w:rsid w:val="007B604A"/>
    <w:rsid w:val="007B68E5"/>
    <w:rsid w:val="007B6CA0"/>
    <w:rsid w:val="007C3405"/>
    <w:rsid w:val="007C4796"/>
    <w:rsid w:val="007D212A"/>
    <w:rsid w:val="007D2B56"/>
    <w:rsid w:val="007D3524"/>
    <w:rsid w:val="007D627F"/>
    <w:rsid w:val="007E0325"/>
    <w:rsid w:val="007E4AC1"/>
    <w:rsid w:val="007E5731"/>
    <w:rsid w:val="007E5736"/>
    <w:rsid w:val="007E5AF2"/>
    <w:rsid w:val="007E5B5D"/>
    <w:rsid w:val="007E60F6"/>
    <w:rsid w:val="007E7F87"/>
    <w:rsid w:val="007F1DF2"/>
    <w:rsid w:val="007F3F75"/>
    <w:rsid w:val="007F4C6F"/>
    <w:rsid w:val="007F60C1"/>
    <w:rsid w:val="007F70C9"/>
    <w:rsid w:val="007F7527"/>
    <w:rsid w:val="00804776"/>
    <w:rsid w:val="00816033"/>
    <w:rsid w:val="00817917"/>
    <w:rsid w:val="00824C8F"/>
    <w:rsid w:val="00824EB4"/>
    <w:rsid w:val="008325FE"/>
    <w:rsid w:val="00833129"/>
    <w:rsid w:val="0083757C"/>
    <w:rsid w:val="00840DCB"/>
    <w:rsid w:val="008677CC"/>
    <w:rsid w:val="008758F7"/>
    <w:rsid w:val="00877812"/>
    <w:rsid w:val="008840BF"/>
    <w:rsid w:val="00884F31"/>
    <w:rsid w:val="00885C02"/>
    <w:rsid w:val="00885F4C"/>
    <w:rsid w:val="0088664E"/>
    <w:rsid w:val="008873E3"/>
    <w:rsid w:val="00887877"/>
    <w:rsid w:val="00887B09"/>
    <w:rsid w:val="00892684"/>
    <w:rsid w:val="00892B98"/>
    <w:rsid w:val="008949BC"/>
    <w:rsid w:val="00895474"/>
    <w:rsid w:val="00896199"/>
    <w:rsid w:val="008974EA"/>
    <w:rsid w:val="00897F69"/>
    <w:rsid w:val="008A2F77"/>
    <w:rsid w:val="008A4364"/>
    <w:rsid w:val="008A750D"/>
    <w:rsid w:val="008B0220"/>
    <w:rsid w:val="008B083E"/>
    <w:rsid w:val="008B1085"/>
    <w:rsid w:val="008B2873"/>
    <w:rsid w:val="008B308C"/>
    <w:rsid w:val="008C69B7"/>
    <w:rsid w:val="008C6E2C"/>
    <w:rsid w:val="008D34E3"/>
    <w:rsid w:val="008D456C"/>
    <w:rsid w:val="008D4C46"/>
    <w:rsid w:val="008D5AEB"/>
    <w:rsid w:val="008D735B"/>
    <w:rsid w:val="008E0B0C"/>
    <w:rsid w:val="008E6132"/>
    <w:rsid w:val="008E7589"/>
    <w:rsid w:val="008E7ECD"/>
    <w:rsid w:val="008F0D4E"/>
    <w:rsid w:val="008F61DE"/>
    <w:rsid w:val="008F7809"/>
    <w:rsid w:val="008F7835"/>
    <w:rsid w:val="008F7B8A"/>
    <w:rsid w:val="00902273"/>
    <w:rsid w:val="00903AB1"/>
    <w:rsid w:val="00903AFB"/>
    <w:rsid w:val="009110E4"/>
    <w:rsid w:val="00911BE6"/>
    <w:rsid w:val="009150DD"/>
    <w:rsid w:val="009162F1"/>
    <w:rsid w:val="009178E4"/>
    <w:rsid w:val="00920D9C"/>
    <w:rsid w:val="00923208"/>
    <w:rsid w:val="00924DCB"/>
    <w:rsid w:val="00925A33"/>
    <w:rsid w:val="00926DC0"/>
    <w:rsid w:val="00933DDD"/>
    <w:rsid w:val="00937DD6"/>
    <w:rsid w:val="00940E60"/>
    <w:rsid w:val="00941BA0"/>
    <w:rsid w:val="00942300"/>
    <w:rsid w:val="00950115"/>
    <w:rsid w:val="0095020E"/>
    <w:rsid w:val="00950D0B"/>
    <w:rsid w:val="009528C6"/>
    <w:rsid w:val="00953C68"/>
    <w:rsid w:val="00954703"/>
    <w:rsid w:val="00954CBD"/>
    <w:rsid w:val="00954D35"/>
    <w:rsid w:val="0095651D"/>
    <w:rsid w:val="009575E6"/>
    <w:rsid w:val="009655DF"/>
    <w:rsid w:val="00965D27"/>
    <w:rsid w:val="00966780"/>
    <w:rsid w:val="00967D0C"/>
    <w:rsid w:val="00971D55"/>
    <w:rsid w:val="00973571"/>
    <w:rsid w:val="00973AB5"/>
    <w:rsid w:val="009772A0"/>
    <w:rsid w:val="00980ACC"/>
    <w:rsid w:val="00981EF0"/>
    <w:rsid w:val="0098383D"/>
    <w:rsid w:val="00984725"/>
    <w:rsid w:val="009868AC"/>
    <w:rsid w:val="00990780"/>
    <w:rsid w:val="00991DE1"/>
    <w:rsid w:val="009921A3"/>
    <w:rsid w:val="00993E8B"/>
    <w:rsid w:val="00994FC6"/>
    <w:rsid w:val="00995BDE"/>
    <w:rsid w:val="00995D8B"/>
    <w:rsid w:val="00997AA1"/>
    <w:rsid w:val="009A4178"/>
    <w:rsid w:val="009A650C"/>
    <w:rsid w:val="009B3748"/>
    <w:rsid w:val="009B6076"/>
    <w:rsid w:val="009B7654"/>
    <w:rsid w:val="009C0E77"/>
    <w:rsid w:val="009C5662"/>
    <w:rsid w:val="009C5A14"/>
    <w:rsid w:val="009C6A93"/>
    <w:rsid w:val="009D1059"/>
    <w:rsid w:val="009D37A7"/>
    <w:rsid w:val="009E5635"/>
    <w:rsid w:val="009E7173"/>
    <w:rsid w:val="009E7295"/>
    <w:rsid w:val="009F2CD9"/>
    <w:rsid w:val="009F4C9B"/>
    <w:rsid w:val="00A00283"/>
    <w:rsid w:val="00A0449A"/>
    <w:rsid w:val="00A046B9"/>
    <w:rsid w:val="00A04D25"/>
    <w:rsid w:val="00A0550B"/>
    <w:rsid w:val="00A07204"/>
    <w:rsid w:val="00A07314"/>
    <w:rsid w:val="00A07ADD"/>
    <w:rsid w:val="00A11209"/>
    <w:rsid w:val="00A122A8"/>
    <w:rsid w:val="00A12A1D"/>
    <w:rsid w:val="00A1362B"/>
    <w:rsid w:val="00A15EEF"/>
    <w:rsid w:val="00A2258A"/>
    <w:rsid w:val="00A22D38"/>
    <w:rsid w:val="00A22EE0"/>
    <w:rsid w:val="00A25FCC"/>
    <w:rsid w:val="00A31894"/>
    <w:rsid w:val="00A34C31"/>
    <w:rsid w:val="00A357E3"/>
    <w:rsid w:val="00A36407"/>
    <w:rsid w:val="00A3710D"/>
    <w:rsid w:val="00A430DF"/>
    <w:rsid w:val="00A45962"/>
    <w:rsid w:val="00A5058C"/>
    <w:rsid w:val="00A51734"/>
    <w:rsid w:val="00A60AE6"/>
    <w:rsid w:val="00A65387"/>
    <w:rsid w:val="00A65E18"/>
    <w:rsid w:val="00A703D4"/>
    <w:rsid w:val="00A708D6"/>
    <w:rsid w:val="00A71F5F"/>
    <w:rsid w:val="00A7360B"/>
    <w:rsid w:val="00A75D2A"/>
    <w:rsid w:val="00A7790D"/>
    <w:rsid w:val="00A81B01"/>
    <w:rsid w:val="00A85675"/>
    <w:rsid w:val="00A85C68"/>
    <w:rsid w:val="00A86A2C"/>
    <w:rsid w:val="00A90C82"/>
    <w:rsid w:val="00A935FC"/>
    <w:rsid w:val="00A94D4B"/>
    <w:rsid w:val="00AA1A2B"/>
    <w:rsid w:val="00AA235E"/>
    <w:rsid w:val="00AA28A6"/>
    <w:rsid w:val="00AA2BB9"/>
    <w:rsid w:val="00AA5571"/>
    <w:rsid w:val="00AB08E6"/>
    <w:rsid w:val="00AB26C4"/>
    <w:rsid w:val="00AB3042"/>
    <w:rsid w:val="00AB4CA2"/>
    <w:rsid w:val="00AC2543"/>
    <w:rsid w:val="00AC4012"/>
    <w:rsid w:val="00AC5DFA"/>
    <w:rsid w:val="00AC5EE6"/>
    <w:rsid w:val="00AC6902"/>
    <w:rsid w:val="00AC6D63"/>
    <w:rsid w:val="00AC7811"/>
    <w:rsid w:val="00AD13AA"/>
    <w:rsid w:val="00AD4129"/>
    <w:rsid w:val="00AD4479"/>
    <w:rsid w:val="00AD6136"/>
    <w:rsid w:val="00AF10BD"/>
    <w:rsid w:val="00AF43C6"/>
    <w:rsid w:val="00AF5FDD"/>
    <w:rsid w:val="00AF621A"/>
    <w:rsid w:val="00B00DCF"/>
    <w:rsid w:val="00B03949"/>
    <w:rsid w:val="00B07C83"/>
    <w:rsid w:val="00B10E8F"/>
    <w:rsid w:val="00B11996"/>
    <w:rsid w:val="00B172D4"/>
    <w:rsid w:val="00B2200F"/>
    <w:rsid w:val="00B24714"/>
    <w:rsid w:val="00B3078D"/>
    <w:rsid w:val="00B34614"/>
    <w:rsid w:val="00B36ADF"/>
    <w:rsid w:val="00B37F9D"/>
    <w:rsid w:val="00B44346"/>
    <w:rsid w:val="00B54EBC"/>
    <w:rsid w:val="00B60AB5"/>
    <w:rsid w:val="00B60AD7"/>
    <w:rsid w:val="00B60EDF"/>
    <w:rsid w:val="00B626C7"/>
    <w:rsid w:val="00B640FB"/>
    <w:rsid w:val="00B70142"/>
    <w:rsid w:val="00B7271D"/>
    <w:rsid w:val="00B73EC8"/>
    <w:rsid w:val="00B76C32"/>
    <w:rsid w:val="00B85599"/>
    <w:rsid w:val="00B87706"/>
    <w:rsid w:val="00B914C2"/>
    <w:rsid w:val="00B95B16"/>
    <w:rsid w:val="00B9603E"/>
    <w:rsid w:val="00B968B5"/>
    <w:rsid w:val="00B97E00"/>
    <w:rsid w:val="00BA45FA"/>
    <w:rsid w:val="00BA51B9"/>
    <w:rsid w:val="00BA5E52"/>
    <w:rsid w:val="00BA682E"/>
    <w:rsid w:val="00BB1079"/>
    <w:rsid w:val="00BB1E72"/>
    <w:rsid w:val="00BB40F7"/>
    <w:rsid w:val="00BB4A8D"/>
    <w:rsid w:val="00BB7719"/>
    <w:rsid w:val="00BC10EA"/>
    <w:rsid w:val="00BC299B"/>
    <w:rsid w:val="00BC3542"/>
    <w:rsid w:val="00BC7BB8"/>
    <w:rsid w:val="00BD2D90"/>
    <w:rsid w:val="00BD3035"/>
    <w:rsid w:val="00BD4CAF"/>
    <w:rsid w:val="00BD75BC"/>
    <w:rsid w:val="00BD7E29"/>
    <w:rsid w:val="00BE001A"/>
    <w:rsid w:val="00BE3EF4"/>
    <w:rsid w:val="00BE439B"/>
    <w:rsid w:val="00BE751B"/>
    <w:rsid w:val="00BF242D"/>
    <w:rsid w:val="00BF2AA7"/>
    <w:rsid w:val="00C00898"/>
    <w:rsid w:val="00C00F6C"/>
    <w:rsid w:val="00C01FAA"/>
    <w:rsid w:val="00C0283D"/>
    <w:rsid w:val="00C03B6C"/>
    <w:rsid w:val="00C03E0C"/>
    <w:rsid w:val="00C051B6"/>
    <w:rsid w:val="00C05395"/>
    <w:rsid w:val="00C07EDC"/>
    <w:rsid w:val="00C12FF0"/>
    <w:rsid w:val="00C15B04"/>
    <w:rsid w:val="00C16621"/>
    <w:rsid w:val="00C16C18"/>
    <w:rsid w:val="00C21EB8"/>
    <w:rsid w:val="00C23F35"/>
    <w:rsid w:val="00C25FFC"/>
    <w:rsid w:val="00C265F9"/>
    <w:rsid w:val="00C26F10"/>
    <w:rsid w:val="00C3137C"/>
    <w:rsid w:val="00C363D8"/>
    <w:rsid w:val="00C37D14"/>
    <w:rsid w:val="00C409B6"/>
    <w:rsid w:val="00C425EB"/>
    <w:rsid w:val="00C46F56"/>
    <w:rsid w:val="00C50285"/>
    <w:rsid w:val="00C50D54"/>
    <w:rsid w:val="00C5158D"/>
    <w:rsid w:val="00C52C81"/>
    <w:rsid w:val="00C5308A"/>
    <w:rsid w:val="00C54495"/>
    <w:rsid w:val="00C56308"/>
    <w:rsid w:val="00C616F6"/>
    <w:rsid w:val="00C63211"/>
    <w:rsid w:val="00C70A6C"/>
    <w:rsid w:val="00C72CBB"/>
    <w:rsid w:val="00C745F4"/>
    <w:rsid w:val="00C74BC1"/>
    <w:rsid w:val="00C76197"/>
    <w:rsid w:val="00C76795"/>
    <w:rsid w:val="00C7732C"/>
    <w:rsid w:val="00C87B72"/>
    <w:rsid w:val="00C913F5"/>
    <w:rsid w:val="00C96966"/>
    <w:rsid w:val="00CA5AF1"/>
    <w:rsid w:val="00CB2009"/>
    <w:rsid w:val="00CB4A76"/>
    <w:rsid w:val="00CB535D"/>
    <w:rsid w:val="00CB5F5B"/>
    <w:rsid w:val="00CB6731"/>
    <w:rsid w:val="00CC2FDD"/>
    <w:rsid w:val="00CC455E"/>
    <w:rsid w:val="00CC496A"/>
    <w:rsid w:val="00CC6174"/>
    <w:rsid w:val="00CC7888"/>
    <w:rsid w:val="00CD02EC"/>
    <w:rsid w:val="00CD3C99"/>
    <w:rsid w:val="00CD4C13"/>
    <w:rsid w:val="00CD74CB"/>
    <w:rsid w:val="00CE3999"/>
    <w:rsid w:val="00CE4EA2"/>
    <w:rsid w:val="00CE6333"/>
    <w:rsid w:val="00CE7FF8"/>
    <w:rsid w:val="00CF3403"/>
    <w:rsid w:val="00CF4AC7"/>
    <w:rsid w:val="00D00018"/>
    <w:rsid w:val="00D01579"/>
    <w:rsid w:val="00D01D5F"/>
    <w:rsid w:val="00D01D92"/>
    <w:rsid w:val="00D0258D"/>
    <w:rsid w:val="00D04ABA"/>
    <w:rsid w:val="00D06D16"/>
    <w:rsid w:val="00D136DF"/>
    <w:rsid w:val="00D14A2A"/>
    <w:rsid w:val="00D15A00"/>
    <w:rsid w:val="00D1609D"/>
    <w:rsid w:val="00D24627"/>
    <w:rsid w:val="00D24A28"/>
    <w:rsid w:val="00D253F5"/>
    <w:rsid w:val="00D25621"/>
    <w:rsid w:val="00D26813"/>
    <w:rsid w:val="00D26E15"/>
    <w:rsid w:val="00D30486"/>
    <w:rsid w:val="00D30F76"/>
    <w:rsid w:val="00D357CC"/>
    <w:rsid w:val="00D36997"/>
    <w:rsid w:val="00D44650"/>
    <w:rsid w:val="00D47244"/>
    <w:rsid w:val="00D54D50"/>
    <w:rsid w:val="00D567E7"/>
    <w:rsid w:val="00D64745"/>
    <w:rsid w:val="00D6488E"/>
    <w:rsid w:val="00D65A60"/>
    <w:rsid w:val="00D7004E"/>
    <w:rsid w:val="00D70C59"/>
    <w:rsid w:val="00D7376D"/>
    <w:rsid w:val="00D7753B"/>
    <w:rsid w:val="00D81ABC"/>
    <w:rsid w:val="00D8202F"/>
    <w:rsid w:val="00D83998"/>
    <w:rsid w:val="00D86A9E"/>
    <w:rsid w:val="00D92CE7"/>
    <w:rsid w:val="00DA078C"/>
    <w:rsid w:val="00DA079C"/>
    <w:rsid w:val="00DA2D7C"/>
    <w:rsid w:val="00DB0DE9"/>
    <w:rsid w:val="00DB1B04"/>
    <w:rsid w:val="00DB1FFB"/>
    <w:rsid w:val="00DB3C62"/>
    <w:rsid w:val="00DB4784"/>
    <w:rsid w:val="00DB6734"/>
    <w:rsid w:val="00DB697D"/>
    <w:rsid w:val="00DB7919"/>
    <w:rsid w:val="00DC1D85"/>
    <w:rsid w:val="00DC31DB"/>
    <w:rsid w:val="00DC56A1"/>
    <w:rsid w:val="00DC5CB9"/>
    <w:rsid w:val="00DC7733"/>
    <w:rsid w:val="00DC7B83"/>
    <w:rsid w:val="00DD7AB1"/>
    <w:rsid w:val="00DE0087"/>
    <w:rsid w:val="00DE059B"/>
    <w:rsid w:val="00DE1B48"/>
    <w:rsid w:val="00DF63BF"/>
    <w:rsid w:val="00DF694D"/>
    <w:rsid w:val="00E0662B"/>
    <w:rsid w:val="00E06D81"/>
    <w:rsid w:val="00E11203"/>
    <w:rsid w:val="00E11498"/>
    <w:rsid w:val="00E14B41"/>
    <w:rsid w:val="00E1599E"/>
    <w:rsid w:val="00E161FD"/>
    <w:rsid w:val="00E2712F"/>
    <w:rsid w:val="00E27565"/>
    <w:rsid w:val="00E31166"/>
    <w:rsid w:val="00E37F90"/>
    <w:rsid w:val="00E4459C"/>
    <w:rsid w:val="00E501D7"/>
    <w:rsid w:val="00E574FA"/>
    <w:rsid w:val="00E611E7"/>
    <w:rsid w:val="00E67BB4"/>
    <w:rsid w:val="00E705DF"/>
    <w:rsid w:val="00E75490"/>
    <w:rsid w:val="00E763FA"/>
    <w:rsid w:val="00E8130E"/>
    <w:rsid w:val="00E816EC"/>
    <w:rsid w:val="00E82BBF"/>
    <w:rsid w:val="00E82F5D"/>
    <w:rsid w:val="00E8378E"/>
    <w:rsid w:val="00E8480E"/>
    <w:rsid w:val="00E86859"/>
    <w:rsid w:val="00E86EFB"/>
    <w:rsid w:val="00E879E4"/>
    <w:rsid w:val="00E92CF0"/>
    <w:rsid w:val="00E94BE2"/>
    <w:rsid w:val="00E9617A"/>
    <w:rsid w:val="00EA0CB4"/>
    <w:rsid w:val="00EA496B"/>
    <w:rsid w:val="00EA7119"/>
    <w:rsid w:val="00EB15BA"/>
    <w:rsid w:val="00EB2460"/>
    <w:rsid w:val="00EB41FD"/>
    <w:rsid w:val="00EB4205"/>
    <w:rsid w:val="00EB4775"/>
    <w:rsid w:val="00EC176F"/>
    <w:rsid w:val="00EC48EA"/>
    <w:rsid w:val="00ED52D6"/>
    <w:rsid w:val="00ED5C88"/>
    <w:rsid w:val="00EE41DA"/>
    <w:rsid w:val="00EE5F57"/>
    <w:rsid w:val="00EE77A2"/>
    <w:rsid w:val="00F01773"/>
    <w:rsid w:val="00F10177"/>
    <w:rsid w:val="00F102B2"/>
    <w:rsid w:val="00F140CA"/>
    <w:rsid w:val="00F16194"/>
    <w:rsid w:val="00F21675"/>
    <w:rsid w:val="00F217D5"/>
    <w:rsid w:val="00F23967"/>
    <w:rsid w:val="00F23F49"/>
    <w:rsid w:val="00F32EC7"/>
    <w:rsid w:val="00F33F98"/>
    <w:rsid w:val="00F3508D"/>
    <w:rsid w:val="00F369E7"/>
    <w:rsid w:val="00F36B77"/>
    <w:rsid w:val="00F4024D"/>
    <w:rsid w:val="00F41360"/>
    <w:rsid w:val="00F47E4D"/>
    <w:rsid w:val="00F502D3"/>
    <w:rsid w:val="00F50CA1"/>
    <w:rsid w:val="00F54E70"/>
    <w:rsid w:val="00F54FC9"/>
    <w:rsid w:val="00F57C3E"/>
    <w:rsid w:val="00F60865"/>
    <w:rsid w:val="00F62955"/>
    <w:rsid w:val="00F62EF3"/>
    <w:rsid w:val="00F64C0E"/>
    <w:rsid w:val="00F66168"/>
    <w:rsid w:val="00F710E1"/>
    <w:rsid w:val="00F74E16"/>
    <w:rsid w:val="00F77F32"/>
    <w:rsid w:val="00F863D0"/>
    <w:rsid w:val="00F910BE"/>
    <w:rsid w:val="00F92745"/>
    <w:rsid w:val="00F92BA2"/>
    <w:rsid w:val="00F94181"/>
    <w:rsid w:val="00F94866"/>
    <w:rsid w:val="00F97925"/>
    <w:rsid w:val="00FA04BA"/>
    <w:rsid w:val="00FA0FB1"/>
    <w:rsid w:val="00FA4745"/>
    <w:rsid w:val="00FA7CDF"/>
    <w:rsid w:val="00FB0BF9"/>
    <w:rsid w:val="00FB489E"/>
    <w:rsid w:val="00FC10B7"/>
    <w:rsid w:val="00FC1A65"/>
    <w:rsid w:val="00FC1CC0"/>
    <w:rsid w:val="00FC27FD"/>
    <w:rsid w:val="00FC5990"/>
    <w:rsid w:val="00FD34F5"/>
    <w:rsid w:val="00FE3781"/>
    <w:rsid w:val="00FE498A"/>
    <w:rsid w:val="00FE7149"/>
    <w:rsid w:val="00FF07D7"/>
    <w:rsid w:val="00FF1F82"/>
    <w:rsid w:val="00FF2FFD"/>
    <w:rsid w:val="00FF570E"/>
    <w:rsid w:val="00FF6E86"/>
    <w:rsid w:val="00FF7260"/>
    <w:rsid w:val="00FF75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064CF"/>
  <w15:docId w15:val="{4EC03AB2-3E51-4130-8BA1-3D8385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42B9"/>
  </w:style>
  <w:style w:type="paragraph" w:styleId="Nagwek1">
    <w:name w:val="heading 1"/>
    <w:basedOn w:val="Normalny"/>
    <w:next w:val="Normalny"/>
    <w:link w:val="Nagwek1Znak"/>
    <w:uiPriority w:val="9"/>
    <w:qFormat/>
    <w:rsid w:val="0079487F"/>
    <w:pPr>
      <w:keepNext/>
      <w:autoSpaceDE w:val="0"/>
      <w:autoSpaceDN w:val="0"/>
      <w:spacing w:after="120" w:line="240" w:lineRule="auto"/>
      <w:outlineLvl w:val="0"/>
    </w:pPr>
    <w:rPr>
      <w:rFonts w:ascii="Arial" w:eastAsia="Times New Roman" w:hAnsi="Arial" w:cs="Times New Roman"/>
      <w:b/>
      <w:bCs/>
      <w:sz w:val="28"/>
      <w:szCs w:val="24"/>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link w:val="Nagwek3Znak"/>
    <w:uiPriority w:val="9"/>
    <w:semiHidden/>
    <w:unhideWhenUsed/>
    <w:qFormat/>
    <w:rsid w:val="00D84D73"/>
    <w:pPr>
      <w:keepNext/>
      <w:spacing w:before="240" w:after="60" w:line="240" w:lineRule="auto"/>
      <w:outlineLvl w:val="2"/>
    </w:pPr>
    <w:rPr>
      <w:rFonts w:ascii="Calibri Light" w:eastAsia="Times New Roman" w:hAnsi="Calibri Light" w:cs="Times New Roman"/>
      <w:b/>
      <w:bCs/>
      <w:sz w:val="26"/>
      <w:szCs w:val="26"/>
    </w:rPr>
  </w:style>
  <w:style w:type="paragraph" w:styleId="Nagwek4">
    <w:name w:val="heading 4"/>
    <w:basedOn w:val="Normalny"/>
    <w:next w:val="Normalny"/>
    <w:link w:val="Nagwek4Znak"/>
    <w:uiPriority w:val="9"/>
    <w:semiHidden/>
    <w:unhideWhenUsed/>
    <w:qFormat/>
    <w:rsid w:val="00D84D73"/>
    <w:pPr>
      <w:keepNext/>
      <w:keepLines/>
      <w:spacing w:before="40" w:after="0" w:line="240" w:lineRule="auto"/>
      <w:outlineLvl w:val="3"/>
    </w:pPr>
    <w:rPr>
      <w:rFonts w:ascii="Cambria" w:eastAsia="Times New Roman" w:hAnsi="Cambria" w:cs="Times New Roman"/>
      <w:i/>
      <w:iCs/>
      <w:color w:val="365F91"/>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6B178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gwek1Znak">
    <w:name w:val="Nagłówek 1 Znak"/>
    <w:basedOn w:val="Domylnaczcionkaakapitu"/>
    <w:link w:val="Nagwek1"/>
    <w:uiPriority w:val="9"/>
    <w:rsid w:val="0079487F"/>
    <w:rPr>
      <w:rFonts w:ascii="Arial" w:eastAsia="Times New Roman" w:hAnsi="Arial" w:cs="Times New Roman"/>
      <w:b/>
      <w:bCs/>
      <w:sz w:val="28"/>
      <w:szCs w:val="24"/>
    </w:rPr>
  </w:style>
  <w:style w:type="character" w:customStyle="1" w:styleId="Nagwek3Znak">
    <w:name w:val="Nagłówek 3 Znak"/>
    <w:basedOn w:val="Domylnaczcionkaakapitu"/>
    <w:link w:val="Nagwek3"/>
    <w:uiPriority w:val="9"/>
    <w:semiHidden/>
    <w:rsid w:val="00D84D73"/>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rsid w:val="00D84D73"/>
    <w:rPr>
      <w:rFonts w:ascii="Cambria" w:eastAsia="Times New Roman" w:hAnsi="Cambria" w:cs="Times New Roman"/>
      <w:i/>
      <w:iCs/>
      <w:color w:val="365F91"/>
      <w:sz w:val="24"/>
      <w:szCs w:val="24"/>
      <w:lang w:eastAsia="pl-PL"/>
    </w:rPr>
  </w:style>
  <w:style w:type="paragraph" w:styleId="Nagwek">
    <w:name w:val="header"/>
    <w:basedOn w:val="Normalny"/>
    <w:link w:val="Nagwek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basedOn w:val="Domylnaczcionkaakapitu"/>
    <w:link w:val="Nagwek"/>
    <w:uiPriority w:val="99"/>
    <w:rsid w:val="00D84D73"/>
    <w:rPr>
      <w:rFonts w:ascii="Times New Roman" w:eastAsia="Times New Roman" w:hAnsi="Times New Roman" w:cs="Times New Roman"/>
      <w:sz w:val="24"/>
      <w:szCs w:val="24"/>
      <w:lang w:eastAsia="pl-PL"/>
    </w:rPr>
  </w:style>
  <w:style w:type="character" w:customStyle="1" w:styleId="HeaderChar">
    <w:name w:val="Header Char"/>
    <w:rsid w:val="00D84D73"/>
    <w:rPr>
      <w:rFonts w:ascii="Times New Roman" w:hAnsi="Times New Roman" w:cs="Times New Roman"/>
    </w:rPr>
  </w:style>
  <w:style w:type="paragraph" w:styleId="Stopka">
    <w:name w:val="footer"/>
    <w:basedOn w:val="Normalny"/>
    <w:link w:val="Stopka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D84D73"/>
    <w:rPr>
      <w:rFonts w:ascii="Times New Roman" w:eastAsia="Times New Roman" w:hAnsi="Times New Roman" w:cs="Times New Roman"/>
      <w:sz w:val="24"/>
      <w:szCs w:val="24"/>
      <w:lang w:eastAsia="pl-PL"/>
    </w:rPr>
  </w:style>
  <w:style w:type="character" w:customStyle="1" w:styleId="FooterChar">
    <w:name w:val="Footer Char"/>
    <w:rsid w:val="00D84D73"/>
    <w:rPr>
      <w:rFonts w:ascii="Times New Roman" w:hAnsi="Times New Roman" w:cs="Times New Roman"/>
    </w:rPr>
  </w:style>
  <w:style w:type="paragraph" w:customStyle="1" w:styleId="Tekstdymka1">
    <w:name w:val="Tekst dymka1"/>
    <w:basedOn w:val="Normalny"/>
    <w:rsid w:val="00D84D73"/>
    <w:pPr>
      <w:spacing w:after="0" w:line="240" w:lineRule="auto"/>
    </w:pPr>
    <w:rPr>
      <w:rFonts w:ascii="Tahoma" w:eastAsia="Times New Roman" w:hAnsi="Tahoma" w:cs="Tahoma"/>
      <w:sz w:val="16"/>
      <w:szCs w:val="16"/>
    </w:rPr>
  </w:style>
  <w:style w:type="character" w:customStyle="1" w:styleId="BalloonTextChar">
    <w:name w:val="Balloon Text Char"/>
    <w:rsid w:val="00D84D73"/>
    <w:rPr>
      <w:rFonts w:ascii="Tahoma" w:hAnsi="Tahoma" w:cs="Tahoma"/>
      <w:sz w:val="16"/>
      <w:szCs w:val="16"/>
    </w:rPr>
  </w:style>
  <w:style w:type="paragraph" w:customStyle="1" w:styleId="Akapitzlist1">
    <w:name w:val="Akapit z listą1"/>
    <w:basedOn w:val="Normalny"/>
    <w:uiPriority w:val="34"/>
    <w:qFormat/>
    <w:rsid w:val="00D84D73"/>
    <w:pPr>
      <w:spacing w:after="0" w:line="240" w:lineRule="auto"/>
      <w:ind w:left="708"/>
    </w:pPr>
    <w:rPr>
      <w:rFonts w:ascii="Times New Roman" w:eastAsia="Times New Roman" w:hAnsi="Times New Roman" w:cs="Times New Roman"/>
      <w:sz w:val="24"/>
      <w:szCs w:val="24"/>
    </w:rPr>
  </w:style>
  <w:style w:type="character" w:styleId="Hipercze">
    <w:name w:val="Hyperlink"/>
    <w:uiPriority w:val="99"/>
    <w:rsid w:val="00D84D73"/>
    <w:rPr>
      <w:color w:val="0000FF"/>
      <w:u w:val="single"/>
    </w:rPr>
  </w:style>
  <w:style w:type="character" w:customStyle="1" w:styleId="ListParagraphChar">
    <w:name w:val="List Paragraph Char"/>
    <w:rsid w:val="00D84D73"/>
    <w:rPr>
      <w:rFonts w:ascii="Times New Roman" w:hAnsi="Times New Roman" w:cs="Times New Roman"/>
      <w:sz w:val="24"/>
      <w:lang w:val="x-none" w:eastAsia="pl-PL"/>
    </w:rPr>
  </w:style>
  <w:style w:type="paragraph" w:customStyle="1" w:styleId="Tekstpodstawowywcity1">
    <w:name w:val="Tekst podstawowy wcięty1"/>
    <w:basedOn w:val="Normalny"/>
    <w:rsid w:val="00D84D73"/>
    <w:pPr>
      <w:spacing w:after="0" w:line="240" w:lineRule="auto"/>
      <w:ind w:left="2268"/>
    </w:pPr>
    <w:rPr>
      <w:rFonts w:ascii="Times New Roman" w:eastAsia="Times New Roman" w:hAnsi="Times New Roman" w:cs="Times New Roman"/>
      <w:szCs w:val="24"/>
    </w:rPr>
  </w:style>
  <w:style w:type="character" w:customStyle="1" w:styleId="BodyTextIndentChar">
    <w:name w:val="Body Text Indent Char"/>
    <w:rsid w:val="00D84D73"/>
    <w:rPr>
      <w:rFonts w:ascii="Times New Roman" w:hAnsi="Times New Roman" w:cs="Times New Roman"/>
      <w:sz w:val="24"/>
      <w:szCs w:val="24"/>
      <w:lang w:val="x-none" w:eastAsia="pl-PL"/>
    </w:rPr>
  </w:style>
  <w:style w:type="paragraph" w:styleId="NormalnyWeb">
    <w:name w:val="Normal (Web)"/>
    <w:basedOn w:val="Normalny"/>
    <w:uiPriority w:val="99"/>
    <w:rsid w:val="00D84D73"/>
    <w:pPr>
      <w:suppressAutoHyphens/>
      <w:spacing w:before="280" w:after="280" w:line="240" w:lineRule="auto"/>
    </w:pPr>
    <w:rPr>
      <w:rFonts w:ascii="Times New Roman" w:eastAsia="Times New Roman" w:hAnsi="Times New Roman" w:cs="Times New Roman"/>
      <w:sz w:val="24"/>
      <w:szCs w:val="24"/>
      <w:lang w:eastAsia="ar-SA"/>
    </w:rPr>
  </w:style>
  <w:style w:type="character" w:styleId="Pogrubienie">
    <w:name w:val="Strong"/>
    <w:uiPriority w:val="22"/>
    <w:qFormat/>
    <w:rsid w:val="00D84D73"/>
    <w:rPr>
      <w:rFonts w:ascii="Times New Roman" w:hAnsi="Times New Roman" w:cs="Times New Roman"/>
      <w:b/>
      <w:bCs/>
    </w:rPr>
  </w:style>
  <w:style w:type="paragraph" w:styleId="Tekstpodstawowy">
    <w:name w:val="Body Text"/>
    <w:basedOn w:val="Normalny"/>
    <w:link w:val="TekstpodstawowyZnak"/>
    <w:uiPriority w:val="99"/>
    <w:rsid w:val="00D84D73"/>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D84D73"/>
    <w:rPr>
      <w:rFonts w:ascii="Times New Roman" w:eastAsia="Times New Roman" w:hAnsi="Times New Roman" w:cs="Times New Roman"/>
      <w:sz w:val="24"/>
      <w:szCs w:val="24"/>
      <w:lang w:eastAsia="pl-PL"/>
    </w:rPr>
  </w:style>
  <w:style w:type="character" w:customStyle="1" w:styleId="BodyTextChar">
    <w:name w:val="Body Text Char"/>
    <w:rsid w:val="00D84D73"/>
    <w:rPr>
      <w:rFonts w:ascii="Times New Roman" w:hAnsi="Times New Roman" w:cs="Times New Roman"/>
      <w:sz w:val="24"/>
      <w:szCs w:val="24"/>
      <w:lang w:val="x-none" w:eastAsia="pl-PL"/>
    </w:rPr>
  </w:style>
  <w:style w:type="character" w:styleId="Odwoaniedokomentarza">
    <w:name w:val="annotation reference"/>
    <w:uiPriority w:val="99"/>
    <w:rsid w:val="00D84D73"/>
    <w:rPr>
      <w:rFonts w:ascii="Times New Roman" w:hAnsi="Times New Roman" w:cs="Times New Roman"/>
      <w:sz w:val="16"/>
      <w:szCs w:val="16"/>
    </w:rPr>
  </w:style>
  <w:style w:type="paragraph" w:styleId="Tekstkomentarza">
    <w:name w:val="annotation text"/>
    <w:basedOn w:val="Normalny"/>
    <w:link w:val="TekstkomentarzaZnak"/>
    <w:uiPriority w:val="99"/>
    <w:rsid w:val="00D84D73"/>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uiPriority w:val="99"/>
    <w:rsid w:val="00D84D73"/>
    <w:rPr>
      <w:rFonts w:ascii="Times New Roman" w:eastAsia="Times New Roman" w:hAnsi="Times New Roman" w:cs="Times New Roman"/>
      <w:sz w:val="20"/>
      <w:szCs w:val="20"/>
      <w:lang w:eastAsia="pl-PL"/>
    </w:rPr>
  </w:style>
  <w:style w:type="character" w:customStyle="1" w:styleId="CommentTextChar">
    <w:name w:val="Comment Text Char"/>
    <w:rsid w:val="00D84D73"/>
    <w:rPr>
      <w:rFonts w:ascii="Times New Roman" w:hAnsi="Times New Roman" w:cs="Times New Roman"/>
      <w:sz w:val="20"/>
      <w:szCs w:val="20"/>
      <w:lang w:val="x-none" w:eastAsia="pl-PL"/>
    </w:rPr>
  </w:style>
  <w:style w:type="paragraph" w:customStyle="1" w:styleId="ust">
    <w:name w:val="ust"/>
    <w:rsid w:val="00D84D73"/>
    <w:pPr>
      <w:spacing w:before="60" w:after="60" w:line="240" w:lineRule="auto"/>
      <w:ind w:left="426" w:hanging="284"/>
      <w:jc w:val="both"/>
    </w:pPr>
    <w:rPr>
      <w:rFonts w:ascii="Times New Roman" w:eastAsia="Times New Roman" w:hAnsi="Times New Roman" w:cs="Times New Roman"/>
      <w:sz w:val="24"/>
      <w:szCs w:val="20"/>
    </w:rPr>
  </w:style>
  <w:style w:type="paragraph" w:customStyle="1" w:styleId="pkt1">
    <w:name w:val="pkt1"/>
    <w:basedOn w:val="Normalny"/>
    <w:rsid w:val="00D84D73"/>
    <w:pPr>
      <w:spacing w:before="60" w:after="60" w:line="240" w:lineRule="auto"/>
      <w:ind w:left="850" w:hanging="425"/>
      <w:jc w:val="both"/>
    </w:pPr>
    <w:rPr>
      <w:rFonts w:ascii="Times New Roman" w:eastAsia="Times New Roman" w:hAnsi="Times New Roman" w:cs="Times New Roman"/>
      <w:sz w:val="24"/>
      <w:szCs w:val="20"/>
    </w:rPr>
  </w:style>
  <w:style w:type="paragraph" w:styleId="Tekstpodstawowywcity2">
    <w:name w:val="Body Text Indent 2"/>
    <w:basedOn w:val="Normalny"/>
    <w:link w:val="Tekstpodstawowywcity2Znak"/>
    <w:semiHidden/>
    <w:rsid w:val="00D84D73"/>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semiHidden/>
    <w:rsid w:val="00D84D73"/>
    <w:rPr>
      <w:rFonts w:ascii="Times New Roman" w:eastAsia="Times New Roman" w:hAnsi="Times New Roman" w:cs="Times New Roman"/>
      <w:sz w:val="24"/>
      <w:szCs w:val="24"/>
      <w:lang w:eastAsia="pl-PL"/>
    </w:rPr>
  </w:style>
  <w:style w:type="character" w:customStyle="1" w:styleId="BodyTextIndent2Char">
    <w:name w:val="Body Text Indent 2 Char"/>
    <w:rsid w:val="00D84D73"/>
    <w:rPr>
      <w:rFonts w:ascii="Times New Roman" w:hAnsi="Times New Roman" w:cs="Times New Roman"/>
      <w:sz w:val="24"/>
      <w:szCs w:val="24"/>
      <w:lang w:val="x-none" w:eastAsia="pl-PL"/>
    </w:rPr>
  </w:style>
  <w:style w:type="paragraph" w:customStyle="1" w:styleId="Default">
    <w:name w:val="Default"/>
    <w:rsid w:val="00D84D7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21">
    <w:name w:val="Body Text 21"/>
    <w:basedOn w:val="Normalny"/>
    <w:rsid w:val="00D84D73"/>
    <w:pPr>
      <w:widowControl w:val="0"/>
      <w:tabs>
        <w:tab w:val="left" w:pos="7797"/>
      </w:tabs>
      <w:spacing w:after="0" w:line="240" w:lineRule="auto"/>
      <w:jc w:val="both"/>
    </w:pPr>
    <w:rPr>
      <w:rFonts w:ascii="Times New Roman" w:eastAsia="Times New Roman" w:hAnsi="Times New Roman" w:cs="Times New Roman"/>
      <w:sz w:val="24"/>
      <w:szCs w:val="20"/>
    </w:rPr>
  </w:style>
  <w:style w:type="paragraph" w:styleId="Tekstpodstawowy3">
    <w:name w:val="Body Text 3"/>
    <w:basedOn w:val="Normalny"/>
    <w:link w:val="Tekstpodstawowy3Znak"/>
    <w:semiHidden/>
    <w:rsid w:val="00D84D73"/>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semiHidden/>
    <w:rsid w:val="00D84D73"/>
    <w:rPr>
      <w:rFonts w:ascii="Times New Roman" w:eastAsia="Times New Roman" w:hAnsi="Times New Roman" w:cs="Times New Roman"/>
      <w:sz w:val="16"/>
      <w:szCs w:val="16"/>
      <w:lang w:eastAsia="pl-PL"/>
    </w:rPr>
  </w:style>
  <w:style w:type="character" w:customStyle="1" w:styleId="BodyText3Char">
    <w:name w:val="Body Text 3 Char"/>
    <w:rsid w:val="00D84D73"/>
    <w:rPr>
      <w:rFonts w:ascii="Times New Roman" w:hAnsi="Times New Roman" w:cs="Times New Roman"/>
      <w:sz w:val="16"/>
      <w:szCs w:val="16"/>
      <w:lang w:val="x-none" w:eastAsia="pl-PL"/>
    </w:rPr>
  </w:style>
  <w:style w:type="paragraph" w:customStyle="1" w:styleId="Tematkomentarza1">
    <w:name w:val="Temat komentarza1"/>
    <w:basedOn w:val="Tekstkomentarza"/>
    <w:next w:val="Tekstkomentarza"/>
    <w:rsid w:val="00D84D73"/>
    <w:rPr>
      <w:b/>
      <w:bCs/>
    </w:rPr>
  </w:style>
  <w:style w:type="character" w:customStyle="1" w:styleId="CommentSubjectChar">
    <w:name w:val="Comment Subject Char"/>
    <w:rsid w:val="00D84D73"/>
    <w:rPr>
      <w:rFonts w:ascii="Times New Roman" w:hAnsi="Times New Roman" w:cs="Times New Roman"/>
      <w:b/>
      <w:bCs/>
      <w:sz w:val="20"/>
      <w:szCs w:val="20"/>
      <w:lang w:val="x-none" w:eastAsia="pl-PL"/>
    </w:rPr>
  </w:style>
  <w:style w:type="paragraph" w:customStyle="1" w:styleId="Bezodstpw1">
    <w:name w:val="Bez odstępów1"/>
    <w:rsid w:val="00D84D73"/>
    <w:pPr>
      <w:suppressAutoHyphens/>
      <w:spacing w:after="0" w:line="240" w:lineRule="auto"/>
      <w:jc w:val="both"/>
    </w:pPr>
    <w:rPr>
      <w:rFonts w:eastAsia="Times New Roman" w:cs="Times New Roman"/>
      <w:lang w:eastAsia="ar-SA"/>
    </w:rPr>
  </w:style>
  <w:style w:type="paragraph" w:styleId="Zwykytekst">
    <w:name w:val="Plain Text"/>
    <w:basedOn w:val="Normalny"/>
    <w:link w:val="ZwykytekstZnak"/>
    <w:semiHidden/>
    <w:rsid w:val="00D84D73"/>
    <w:pPr>
      <w:spacing w:after="0" w:line="240" w:lineRule="auto"/>
    </w:pPr>
    <w:rPr>
      <w:rFonts w:ascii="Courier New" w:eastAsia="Times New Roman" w:hAnsi="Courier New" w:cs="Courier New"/>
      <w:sz w:val="20"/>
      <w:szCs w:val="20"/>
    </w:rPr>
  </w:style>
  <w:style w:type="character" w:customStyle="1" w:styleId="ZwykytekstZnak">
    <w:name w:val="Zwykły tekst Znak"/>
    <w:basedOn w:val="Domylnaczcionkaakapitu"/>
    <w:link w:val="Zwykytekst"/>
    <w:semiHidden/>
    <w:rsid w:val="00D84D73"/>
    <w:rPr>
      <w:rFonts w:ascii="Courier New" w:eastAsia="Times New Roman" w:hAnsi="Courier New" w:cs="Courier New"/>
      <w:sz w:val="20"/>
      <w:szCs w:val="20"/>
      <w:lang w:eastAsia="pl-PL"/>
    </w:rPr>
  </w:style>
  <w:style w:type="character" w:customStyle="1" w:styleId="PlainTextChar">
    <w:name w:val="Plain Text Char"/>
    <w:rsid w:val="00D84D73"/>
    <w:rPr>
      <w:rFonts w:ascii="Courier New" w:hAnsi="Courier New" w:cs="Courier New"/>
      <w:sz w:val="20"/>
      <w:lang w:val="x-none" w:eastAsia="x-none"/>
    </w:rPr>
  </w:style>
  <w:style w:type="character" w:customStyle="1" w:styleId="Heading1Char">
    <w:name w:val="Heading 1 Char"/>
    <w:rsid w:val="00D84D73"/>
    <w:rPr>
      <w:rFonts w:ascii="Times New Roman" w:hAnsi="Times New Roman" w:cs="Times New Roman"/>
      <w:b/>
      <w:bCs/>
      <w:sz w:val="24"/>
      <w:szCs w:val="24"/>
      <w:lang w:val="x-none" w:eastAsia="pl-PL"/>
    </w:rPr>
  </w:style>
  <w:style w:type="character" w:customStyle="1" w:styleId="Heading4Char">
    <w:name w:val="Heading 4 Char"/>
    <w:rsid w:val="00D84D73"/>
    <w:rPr>
      <w:rFonts w:ascii="Cambria" w:hAnsi="Cambria" w:cs="Times New Roman"/>
      <w:i/>
      <w:iCs/>
      <w:color w:val="365F91"/>
      <w:sz w:val="24"/>
      <w:szCs w:val="24"/>
      <w:lang w:val="x-none" w:eastAsia="pl-PL"/>
    </w:rPr>
  </w:style>
  <w:style w:type="paragraph" w:styleId="Tematkomentarza">
    <w:name w:val="annotation subject"/>
    <w:basedOn w:val="Tekstkomentarza"/>
    <w:next w:val="Tekstkomentarza"/>
    <w:link w:val="TematkomentarzaZnak"/>
    <w:uiPriority w:val="99"/>
    <w:semiHidden/>
    <w:unhideWhenUsed/>
    <w:rsid w:val="00D84D73"/>
    <w:rPr>
      <w:b/>
      <w:bCs/>
    </w:rPr>
  </w:style>
  <w:style w:type="character" w:customStyle="1" w:styleId="TematkomentarzaZnak">
    <w:name w:val="Temat komentarza Znak"/>
    <w:basedOn w:val="TekstkomentarzaZnak"/>
    <w:link w:val="Tematkomentarza"/>
    <w:uiPriority w:val="99"/>
    <w:semiHidden/>
    <w:rsid w:val="00D84D73"/>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unhideWhenUsed/>
    <w:rsid w:val="00D84D73"/>
    <w:pPr>
      <w:spacing w:after="0" w:line="240" w:lineRule="auto"/>
    </w:pPr>
    <w:rPr>
      <w:rFonts w:ascii="Segoe UI" w:eastAsia="Times New Roman" w:hAnsi="Segoe UI" w:cs="Segoe UI"/>
      <w:sz w:val="18"/>
      <w:szCs w:val="18"/>
    </w:rPr>
  </w:style>
  <w:style w:type="character" w:customStyle="1" w:styleId="TekstdymkaZnak">
    <w:name w:val="Tekst dymka Znak"/>
    <w:basedOn w:val="Domylnaczcionkaakapitu"/>
    <w:link w:val="Tekstdymka"/>
    <w:uiPriority w:val="99"/>
    <w:rsid w:val="00D84D73"/>
    <w:rPr>
      <w:rFonts w:ascii="Segoe UI" w:eastAsia="Times New Roman" w:hAnsi="Segoe UI" w:cs="Segoe UI"/>
      <w:sz w:val="18"/>
      <w:szCs w:val="18"/>
      <w:lang w:eastAsia="pl-PL"/>
    </w:rPr>
  </w:style>
  <w:style w:type="character" w:customStyle="1" w:styleId="Teksttreci">
    <w:name w:val="Tekst treści_"/>
    <w:link w:val="Teksttreci0"/>
    <w:rsid w:val="00D84D73"/>
    <w:rPr>
      <w:rFonts w:ascii="Microsoft Sans Serif" w:eastAsia="Microsoft Sans Serif" w:hAnsi="Microsoft Sans Serif" w:cs="Microsoft Sans Serif"/>
      <w:sz w:val="17"/>
      <w:szCs w:val="17"/>
      <w:shd w:val="clear" w:color="auto" w:fill="FFFFFF"/>
    </w:rPr>
  </w:style>
  <w:style w:type="paragraph" w:customStyle="1" w:styleId="Teksttreci0">
    <w:name w:val="Tekst treści"/>
    <w:basedOn w:val="Normalny"/>
    <w:link w:val="Teksttreci"/>
    <w:rsid w:val="00D84D73"/>
    <w:pPr>
      <w:widowControl w:val="0"/>
      <w:shd w:val="clear" w:color="auto" w:fill="FFFFFF"/>
      <w:spacing w:after="0" w:line="288" w:lineRule="exact"/>
      <w:jc w:val="center"/>
    </w:pPr>
    <w:rPr>
      <w:rFonts w:ascii="Microsoft Sans Serif" w:eastAsia="Microsoft Sans Serif" w:hAnsi="Microsoft Sans Serif" w:cs="Microsoft Sans Serif"/>
      <w:sz w:val="17"/>
      <w:szCs w:val="17"/>
    </w:rPr>
  </w:style>
  <w:style w:type="paragraph" w:styleId="Bezodstpw">
    <w:name w:val="No Spacing"/>
    <w:uiPriority w:val="1"/>
    <w:qFormat/>
    <w:rsid w:val="00D84D73"/>
    <w:pPr>
      <w:spacing w:after="0" w:line="240" w:lineRule="auto"/>
    </w:pPr>
    <w:rPr>
      <w:rFonts w:cs="Times New Roman"/>
    </w:rPr>
  </w:style>
  <w:style w:type="character" w:customStyle="1" w:styleId="Nagwek30">
    <w:name w:val="Nagłówek #3_"/>
    <w:link w:val="Nagwek31"/>
    <w:rsid w:val="00D84D73"/>
    <w:rPr>
      <w:rFonts w:ascii="Georgia" w:eastAsia="Georgia" w:hAnsi="Georgia" w:cs="Georgia"/>
      <w:b/>
      <w:bCs/>
      <w:sz w:val="25"/>
      <w:szCs w:val="25"/>
      <w:shd w:val="clear" w:color="auto" w:fill="FFFFFF"/>
    </w:rPr>
  </w:style>
  <w:style w:type="character" w:customStyle="1" w:styleId="Teksttreci7">
    <w:name w:val="Tekst treści (7)_"/>
    <w:link w:val="Teksttreci70"/>
    <w:rsid w:val="00D84D73"/>
    <w:rPr>
      <w:rFonts w:ascii="Verdana" w:eastAsia="Verdana" w:hAnsi="Verdana" w:cs="Verdana"/>
      <w:sz w:val="19"/>
      <w:szCs w:val="19"/>
      <w:shd w:val="clear" w:color="auto" w:fill="FFFFFF"/>
    </w:rPr>
  </w:style>
  <w:style w:type="paragraph" w:customStyle="1" w:styleId="Nagwek31">
    <w:name w:val="Nagłówek #3"/>
    <w:basedOn w:val="Normalny"/>
    <w:link w:val="Nagwek30"/>
    <w:rsid w:val="00D84D73"/>
    <w:pPr>
      <w:widowControl w:val="0"/>
      <w:shd w:val="clear" w:color="auto" w:fill="FFFFFF"/>
      <w:spacing w:before="360" w:after="420" w:line="0" w:lineRule="atLeast"/>
      <w:jc w:val="both"/>
      <w:outlineLvl w:val="2"/>
    </w:pPr>
    <w:rPr>
      <w:rFonts w:ascii="Georgia" w:eastAsia="Georgia" w:hAnsi="Georgia" w:cs="Georgia"/>
      <w:b/>
      <w:bCs/>
      <w:sz w:val="25"/>
      <w:szCs w:val="25"/>
    </w:rPr>
  </w:style>
  <w:style w:type="paragraph" w:customStyle="1" w:styleId="Teksttreci70">
    <w:name w:val="Tekst treści (7)"/>
    <w:basedOn w:val="Normalny"/>
    <w:link w:val="Teksttreci7"/>
    <w:rsid w:val="00D84D73"/>
    <w:pPr>
      <w:widowControl w:val="0"/>
      <w:shd w:val="clear" w:color="auto" w:fill="FFFFFF"/>
      <w:spacing w:after="0" w:line="670" w:lineRule="exact"/>
      <w:ind w:firstLine="160"/>
    </w:pPr>
    <w:rPr>
      <w:rFonts w:ascii="Verdana" w:eastAsia="Verdana" w:hAnsi="Verdana" w:cs="Verdana"/>
      <w:sz w:val="19"/>
      <w:szCs w:val="19"/>
    </w:rPr>
  </w:style>
  <w:style w:type="character" w:customStyle="1" w:styleId="apple-converted-space">
    <w:name w:val="apple-converted-space"/>
    <w:rsid w:val="00D84D73"/>
  </w:style>
  <w:style w:type="paragraph" w:styleId="Akapitzlist">
    <w:name w:val="List Paragraph"/>
    <w:aliases w:val="Preambuła,Numerowanie,List Paragraph,Akapit z listą BS,Liste à puces retrait droite,Kolorowa lista — akcent 11,normalny tekst,paragraf,L1,BulletC,Obiekt,RR PGE Akapit z listą,Styl 1,Citation List,본문(내용),List Paragraph (numbered (a))"/>
    <w:basedOn w:val="Normalny"/>
    <w:link w:val="AkapitzlistZnak"/>
    <w:uiPriority w:val="34"/>
    <w:qFormat/>
    <w:rsid w:val="00D84D73"/>
    <w:pPr>
      <w:spacing w:after="0" w:line="240" w:lineRule="auto"/>
      <w:ind w:left="708"/>
    </w:pPr>
    <w:rPr>
      <w:rFonts w:ascii="Times New Roman" w:eastAsia="Times New Roman" w:hAnsi="Times New Roman" w:cs="Times New Roman"/>
      <w:sz w:val="24"/>
      <w:szCs w:val="24"/>
    </w:rPr>
  </w:style>
  <w:style w:type="character" w:customStyle="1" w:styleId="Teksttreci6">
    <w:name w:val="Tekst treści (6)_"/>
    <w:link w:val="Teksttreci60"/>
    <w:rsid w:val="00D84D73"/>
    <w:rPr>
      <w:rFonts w:ascii="Arial" w:eastAsia="Arial" w:hAnsi="Arial" w:cs="Arial"/>
      <w:sz w:val="13"/>
      <w:szCs w:val="13"/>
      <w:shd w:val="clear" w:color="auto" w:fill="FFFFFF"/>
    </w:rPr>
  </w:style>
  <w:style w:type="character" w:customStyle="1" w:styleId="Teksttreci6Candara6pt">
    <w:name w:val="Tekst treści (6) + Candara;6 pt"/>
    <w:rsid w:val="00D84D73"/>
    <w:rPr>
      <w:rFonts w:ascii="Candara" w:eastAsia="Candara" w:hAnsi="Candara" w:cs="Candara"/>
      <w:b w:val="0"/>
      <w:bCs w:val="0"/>
      <w:i w:val="0"/>
      <w:iCs w:val="0"/>
      <w:smallCaps w:val="0"/>
      <w:strike w:val="0"/>
      <w:color w:val="000000"/>
      <w:spacing w:val="0"/>
      <w:w w:val="100"/>
      <w:position w:val="0"/>
      <w:sz w:val="12"/>
      <w:szCs w:val="12"/>
      <w:u w:val="none"/>
    </w:rPr>
  </w:style>
  <w:style w:type="paragraph" w:customStyle="1" w:styleId="Teksttreci60">
    <w:name w:val="Tekst treści (6)"/>
    <w:basedOn w:val="Normalny"/>
    <w:link w:val="Teksttreci6"/>
    <w:rsid w:val="00D84D73"/>
    <w:pPr>
      <w:widowControl w:val="0"/>
      <w:shd w:val="clear" w:color="auto" w:fill="FFFFFF"/>
      <w:spacing w:before="60" w:after="0" w:line="302" w:lineRule="exact"/>
    </w:pPr>
    <w:rPr>
      <w:rFonts w:ascii="Arial" w:eastAsia="Arial" w:hAnsi="Arial" w:cs="Arial"/>
      <w:sz w:val="13"/>
      <w:szCs w:val="13"/>
    </w:rPr>
  </w:style>
  <w:style w:type="character" w:customStyle="1" w:styleId="AkapitzlistZnak">
    <w:name w:val="Akapit z listą Znak"/>
    <w:aliases w:val="Preambuła Znak,Numerowanie Znak,List Paragraph Znak,Akapit z listą BS Znak,Liste à puces retrait droite Znak,Kolorowa lista — akcent 11 Znak,normalny tekst Znak,paragraf Znak,L1 Znak,BulletC Znak,Obiekt Znak,Styl 1 Znak,본문(내용) Znak"/>
    <w:link w:val="Akapitzlist"/>
    <w:uiPriority w:val="34"/>
    <w:qFormat/>
    <w:rsid w:val="00D84D73"/>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D84D73"/>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D84D73"/>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D84D73"/>
    <w:rPr>
      <w:vertAlign w:val="superscript"/>
    </w:rPr>
  </w:style>
  <w:style w:type="paragraph" w:styleId="HTML-wstpniesformatowany">
    <w:name w:val="HTML Preformatted"/>
    <w:basedOn w:val="Normalny"/>
    <w:link w:val="HTML-wstpniesformatowanyZnak"/>
    <w:uiPriority w:val="99"/>
    <w:unhideWhenUsed/>
    <w:rsid w:val="00D84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D84D73"/>
    <w:rPr>
      <w:rFonts w:ascii="Courier New" w:eastAsia="Times New Roman" w:hAnsi="Courier New" w:cs="Courier New"/>
      <w:sz w:val="20"/>
      <w:szCs w:val="20"/>
      <w:lang w:eastAsia="pl-PL"/>
    </w:rPr>
  </w:style>
  <w:style w:type="table" w:styleId="Tabela-Siatka">
    <w:name w:val="Table Grid"/>
    <w:basedOn w:val="Standardowy"/>
    <w:uiPriority w:val="59"/>
    <w:rsid w:val="00D84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D84D73"/>
    <w:pPr>
      <w:spacing w:after="0" w:line="240" w:lineRule="auto"/>
      <w:ind w:left="708"/>
    </w:pPr>
    <w:rPr>
      <w:rFonts w:ascii="Times New Roman" w:eastAsia="Times New Roman" w:hAnsi="Times New Roman" w:cs="Times New Roman"/>
      <w:sz w:val="24"/>
      <w:szCs w:val="24"/>
    </w:rPr>
  </w:style>
  <w:style w:type="character" w:customStyle="1" w:styleId="TimesNewRoman11">
    <w:name w:val="Times New Roman 11"/>
    <w:rsid w:val="00D84D73"/>
    <w:rPr>
      <w:rFonts w:ascii="Times New Roman" w:hAnsi="Times New Roman"/>
      <w:color w:val="auto"/>
      <w:spacing w:val="0"/>
      <w:w w:val="100"/>
      <w:kern w:val="0"/>
      <w:position w:val="0"/>
      <w:sz w:val="22"/>
      <w:szCs w:val="22"/>
      <w:u w:val="none"/>
    </w:rPr>
  </w:style>
  <w:style w:type="paragraph" w:customStyle="1" w:styleId="Akapitzlist3">
    <w:name w:val="Akapit z listą3"/>
    <w:basedOn w:val="Normalny"/>
    <w:rsid w:val="00223285"/>
    <w:pPr>
      <w:spacing w:after="0" w:line="240" w:lineRule="auto"/>
      <w:ind w:left="708"/>
    </w:pPr>
    <w:rPr>
      <w:rFonts w:ascii="Times New Roman" w:hAnsi="Times New Roman" w:cs="Times New Roman"/>
      <w:sz w:val="24"/>
      <w:szCs w:val="24"/>
    </w:rPr>
  </w:style>
  <w:style w:type="paragraph" w:customStyle="1" w:styleId="Akapitzlist4">
    <w:name w:val="Akapit z listą4"/>
    <w:basedOn w:val="Normalny"/>
    <w:rsid w:val="00512730"/>
    <w:pPr>
      <w:spacing w:after="0" w:line="240" w:lineRule="auto"/>
      <w:ind w:left="708"/>
    </w:pPr>
    <w:rPr>
      <w:rFonts w:ascii="Times New Roman" w:eastAsia="Times New Roman" w:hAnsi="Times New Roman" w:cs="Times New Roman"/>
      <w:sz w:val="24"/>
      <w:szCs w:val="24"/>
    </w:rPr>
  </w:style>
  <w:style w:type="paragraph" w:customStyle="1" w:styleId="ListParagraph1">
    <w:name w:val="List Paragraph1"/>
    <w:basedOn w:val="Normalny"/>
    <w:rsid w:val="00FC4D0F"/>
    <w:pPr>
      <w:spacing w:after="0" w:line="240" w:lineRule="auto"/>
      <w:ind w:left="708"/>
    </w:pPr>
    <w:rPr>
      <w:rFonts w:ascii="Times New Roman" w:hAnsi="Times New Roman" w:cs="Times New Roman"/>
      <w:sz w:val="24"/>
      <w:szCs w:val="24"/>
    </w:rPr>
  </w:style>
  <w:style w:type="character" w:customStyle="1" w:styleId="Stopka75pt">
    <w:name w:val="Stopka + 7;5 pt"/>
    <w:basedOn w:val="Domylnaczcionkaakapitu"/>
    <w:rsid w:val="00302347"/>
    <w:rPr>
      <w:rFonts w:ascii="Arial" w:eastAsia="Arial" w:hAnsi="Arial" w:cs="Arial"/>
      <w:b w:val="0"/>
      <w:bCs w:val="0"/>
      <w:i w:val="0"/>
      <w:iCs w:val="0"/>
      <w:smallCaps w:val="0"/>
      <w:strike w:val="0"/>
      <w:color w:val="000000"/>
      <w:spacing w:val="0"/>
      <w:w w:val="100"/>
      <w:position w:val="0"/>
      <w:sz w:val="15"/>
      <w:szCs w:val="15"/>
      <w:u w:val="none"/>
      <w:shd w:val="clear" w:color="auto" w:fill="FFFFFF"/>
      <w:lang w:val="pl-PL"/>
    </w:rPr>
  </w:style>
  <w:style w:type="paragraph" w:customStyle="1" w:styleId="Akapitzlist5">
    <w:name w:val="Akapit z listą5"/>
    <w:basedOn w:val="Normalny"/>
    <w:rsid w:val="008C2CE3"/>
    <w:pPr>
      <w:spacing w:after="0" w:line="240" w:lineRule="auto"/>
      <w:ind w:left="708"/>
    </w:pPr>
    <w:rPr>
      <w:rFonts w:ascii="Times New Roman" w:eastAsia="Times New Roman" w:hAnsi="Times New Roman" w:cs="Times New Roman"/>
      <w:sz w:val="24"/>
      <w:szCs w:val="24"/>
    </w:rPr>
  </w:style>
  <w:style w:type="paragraph" w:customStyle="1" w:styleId="Akapitzlist6">
    <w:name w:val="Akapit z listą6"/>
    <w:basedOn w:val="Normalny"/>
    <w:rsid w:val="0035777E"/>
    <w:pPr>
      <w:spacing w:after="0" w:line="240" w:lineRule="auto"/>
      <w:ind w:left="708"/>
    </w:pPr>
    <w:rPr>
      <w:rFonts w:ascii="Times New Roman" w:eastAsia="Times New Roman" w:hAnsi="Times New Roman" w:cs="Times New Roman"/>
      <w:sz w:val="24"/>
      <w:szCs w:val="24"/>
    </w:rPr>
  </w:style>
  <w:style w:type="paragraph" w:styleId="Poprawka">
    <w:name w:val="Revision"/>
    <w:hidden/>
    <w:uiPriority w:val="99"/>
    <w:semiHidden/>
    <w:rsid w:val="00FD105C"/>
    <w:pPr>
      <w:spacing w:after="0" w:line="240" w:lineRule="auto"/>
    </w:pPr>
  </w:style>
  <w:style w:type="paragraph" w:styleId="Tekstpodstawowywcity">
    <w:name w:val="Body Text Indent"/>
    <w:basedOn w:val="Normalny"/>
    <w:link w:val="TekstpodstawowywcityZnak"/>
    <w:uiPriority w:val="99"/>
    <w:unhideWhenUsed/>
    <w:rsid w:val="00EC1204"/>
    <w:pPr>
      <w:spacing w:after="120"/>
      <w:ind w:left="283"/>
    </w:pPr>
  </w:style>
  <w:style w:type="character" w:customStyle="1" w:styleId="TekstpodstawowywcityZnak">
    <w:name w:val="Tekst podstawowy wcięty Znak"/>
    <w:basedOn w:val="Domylnaczcionkaakapitu"/>
    <w:link w:val="Tekstpodstawowywcity"/>
    <w:uiPriority w:val="99"/>
    <w:rsid w:val="00EC1204"/>
  </w:style>
  <w:style w:type="numbering" w:customStyle="1" w:styleId="Zaimportowanystyl2">
    <w:name w:val="Zaimportowany styl 2"/>
    <w:rsid w:val="00EC1204"/>
  </w:style>
  <w:style w:type="paragraph" w:styleId="Tekstprzypisudolnego">
    <w:name w:val="footnote text"/>
    <w:basedOn w:val="Normalny"/>
    <w:link w:val="TekstprzypisudolnegoZnak"/>
    <w:uiPriority w:val="99"/>
    <w:semiHidden/>
    <w:unhideWhenUsed/>
    <w:rsid w:val="00FB7CB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B7CB5"/>
    <w:rPr>
      <w:sz w:val="20"/>
      <w:szCs w:val="20"/>
    </w:rPr>
  </w:style>
  <w:style w:type="character" w:styleId="Odwoanieprzypisudolnego">
    <w:name w:val="footnote reference"/>
    <w:basedOn w:val="Domylnaczcionkaakapitu"/>
    <w:uiPriority w:val="99"/>
    <w:semiHidden/>
    <w:unhideWhenUsed/>
    <w:rsid w:val="00FB7CB5"/>
    <w:rPr>
      <w:vertAlign w:val="superscript"/>
    </w:rPr>
  </w:style>
  <w:style w:type="character" w:customStyle="1" w:styleId="Nierozpoznanawzmianka1">
    <w:name w:val="Nierozpoznana wzmianka1"/>
    <w:basedOn w:val="Domylnaczcionkaakapitu"/>
    <w:uiPriority w:val="99"/>
    <w:semiHidden/>
    <w:unhideWhenUsed/>
    <w:rsid w:val="00753DF2"/>
    <w:rPr>
      <w:color w:val="605E5C"/>
      <w:shd w:val="clear" w:color="auto" w:fill="E1DFDD"/>
    </w:rPr>
  </w:style>
  <w:style w:type="table" w:customStyle="1" w:styleId="Tabela-Siatka1">
    <w:name w:val="Tabela - Siatka1"/>
    <w:basedOn w:val="Standardowy"/>
    <w:next w:val="Tabela-Siatka"/>
    <w:uiPriority w:val="59"/>
    <w:rsid w:val="00B21B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autoRedefine/>
    <w:rsid w:val="009C4DB0"/>
    <w:pPr>
      <w:spacing w:after="0" w:line="240" w:lineRule="auto"/>
      <w:jc w:val="both"/>
    </w:pPr>
    <w:rPr>
      <w:rFonts w:asciiTheme="majorHAnsi" w:hAnsiTheme="majorHAnsi" w:cstheme="majorHAnsi"/>
      <w:sz w:val="20"/>
      <w:szCs w:val="20"/>
      <w:u w:color="000000"/>
      <w:lang w:val="de-DE"/>
    </w:rPr>
  </w:style>
  <w:style w:type="character" w:customStyle="1" w:styleId="TytuZnak">
    <w:name w:val="Tytuł Znak"/>
    <w:basedOn w:val="Domylnaczcionkaakapitu"/>
    <w:link w:val="Tytu"/>
    <w:uiPriority w:val="10"/>
    <w:rsid w:val="006B178D"/>
    <w:rPr>
      <w:rFonts w:asciiTheme="majorHAnsi" w:eastAsiaTheme="majorEastAsia" w:hAnsiTheme="majorHAnsi" w:cstheme="majorBidi"/>
      <w:spacing w:val="-10"/>
      <w:kern w:val="28"/>
      <w:sz w:val="56"/>
      <w:szCs w:val="56"/>
    </w:rPr>
  </w:style>
  <w:style w:type="character" w:customStyle="1" w:styleId="cf01">
    <w:name w:val="cf01"/>
    <w:basedOn w:val="Domylnaczcionkaakapitu"/>
    <w:rsid w:val="00563E7E"/>
    <w:rPr>
      <w:rFonts w:ascii="Segoe UI" w:hAnsi="Segoe UI" w:cs="Segoe UI" w:hint="default"/>
      <w:color w:val="2D2D2D"/>
      <w:sz w:val="18"/>
      <w:szCs w:val="18"/>
    </w:rPr>
  </w:style>
  <w:style w:type="paragraph" w:customStyle="1" w:styleId="cvtabpkt">
    <w:name w:val="cv tab pkt"/>
    <w:basedOn w:val="Normalny"/>
    <w:autoRedefine/>
    <w:qFormat/>
    <w:rsid w:val="008E0E78"/>
    <w:pPr>
      <w:pBdr>
        <w:top w:val="nil"/>
        <w:left w:val="nil"/>
        <w:bottom w:val="nil"/>
        <w:right w:val="nil"/>
        <w:between w:val="nil"/>
      </w:pBdr>
      <w:spacing w:after="0" w:line="240" w:lineRule="auto"/>
      <w:ind w:left="360" w:hanging="360"/>
      <w:contextualSpacing/>
      <w:jc w:val="both"/>
    </w:pPr>
    <w:rPr>
      <w:rFonts w:ascii="Century Gothic" w:hAnsi="Century Gothic" w:cs="Times New Roman"/>
    </w:rPr>
  </w:style>
  <w:style w:type="paragraph" w:customStyle="1" w:styleId="Styl1">
    <w:name w:val="Styl1"/>
    <w:basedOn w:val="Normalny"/>
    <w:rsid w:val="000A4FC1"/>
    <w:pPr>
      <w:numPr>
        <w:numId w:val="1"/>
      </w:numPr>
      <w:spacing w:after="0" w:line="240" w:lineRule="auto"/>
      <w:jc w:val="both"/>
    </w:pPr>
    <w:rPr>
      <w:rFonts w:ascii="Arial" w:eastAsia="Times New Roman" w:hAnsi="Arial" w:cs="Times New Roman"/>
      <w:b/>
      <w:sz w:val="28"/>
      <w:szCs w:val="20"/>
    </w:rPr>
  </w:style>
  <w:style w:type="paragraph" w:customStyle="1" w:styleId="Akapit11">
    <w:name w:val="Akapit 1.1"/>
    <w:basedOn w:val="Akapitzlist"/>
    <w:qFormat/>
    <w:rsid w:val="000A4FC1"/>
    <w:pPr>
      <w:numPr>
        <w:ilvl w:val="1"/>
        <w:numId w:val="2"/>
      </w:numPr>
      <w:spacing w:line="276" w:lineRule="auto"/>
      <w:contextualSpacing/>
      <w:jc w:val="both"/>
    </w:pPr>
    <w:rPr>
      <w:rFonts w:ascii="Century Gothic" w:eastAsia="Calibri" w:hAnsi="Century Gothic"/>
      <w:sz w:val="22"/>
      <w:szCs w:val="22"/>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pf0">
    <w:name w:val="pf0"/>
    <w:basedOn w:val="Normalny"/>
    <w:rsid w:val="002E63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omylnaczcionkaakapitu"/>
    <w:rsid w:val="00443F37"/>
  </w:style>
  <w:style w:type="character" w:customStyle="1" w:styleId="cf21">
    <w:name w:val="cf21"/>
    <w:basedOn w:val="Domylnaczcionkaakapitu"/>
    <w:rsid w:val="00C265F9"/>
    <w:rPr>
      <w:rFonts w:ascii="Segoe UI" w:hAnsi="Segoe UI" w:cs="Segoe UI" w:hint="default"/>
      <w:sz w:val="18"/>
      <w:szCs w:val="18"/>
    </w:rPr>
  </w:style>
  <w:style w:type="table" w:customStyle="1" w:styleId="Tabela-Siatka2">
    <w:name w:val="Tabela - Siatka2"/>
    <w:basedOn w:val="Standardowy"/>
    <w:next w:val="Tabela-Siatka"/>
    <w:uiPriority w:val="59"/>
    <w:rsid w:val="00025E1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7">
    <w:name w:val="CM27"/>
    <w:basedOn w:val="Normalny"/>
    <w:next w:val="Normalny"/>
    <w:rsid w:val="007D212A"/>
    <w:pPr>
      <w:widowControl w:val="0"/>
      <w:autoSpaceDE w:val="0"/>
      <w:autoSpaceDN w:val="0"/>
      <w:adjustRightInd w:val="0"/>
      <w:spacing w:after="60" w:line="240" w:lineRule="auto"/>
    </w:pPr>
    <w:rPr>
      <w:rFonts w:ascii="Arial" w:eastAsia="SimSun" w:hAnsi="Arial" w:cs="Times New Roman"/>
      <w:sz w:val="24"/>
      <w:szCs w:val="24"/>
      <w:lang w:eastAsia="de-DE"/>
    </w:rPr>
  </w:style>
  <w:style w:type="paragraph" w:customStyle="1" w:styleId="default0">
    <w:name w:val="default"/>
    <w:basedOn w:val="Normalny"/>
    <w:rsid w:val="00A0449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Bezlisty1">
    <w:name w:val="Bez listy1"/>
    <w:next w:val="Bezlisty"/>
    <w:uiPriority w:val="99"/>
    <w:semiHidden/>
    <w:unhideWhenUsed/>
    <w:rsid w:val="002A128E"/>
  </w:style>
  <w:style w:type="character" w:styleId="Tekstzastpczy">
    <w:name w:val="Placeholder Text"/>
    <w:uiPriority w:val="99"/>
    <w:semiHidden/>
    <w:rsid w:val="002A128E"/>
    <w:rPr>
      <w:color w:val="808080"/>
    </w:rPr>
  </w:style>
  <w:style w:type="character" w:customStyle="1" w:styleId="Bodytext2">
    <w:name w:val="Body text (2)_"/>
    <w:link w:val="Bodytext20"/>
    <w:rsid w:val="009655DF"/>
    <w:rPr>
      <w:shd w:val="clear" w:color="auto" w:fill="FFFFFF"/>
    </w:rPr>
  </w:style>
  <w:style w:type="paragraph" w:customStyle="1" w:styleId="Bodytext20">
    <w:name w:val="Body text (2)"/>
    <w:basedOn w:val="Normalny"/>
    <w:link w:val="Bodytext2"/>
    <w:rsid w:val="009655DF"/>
    <w:pPr>
      <w:widowControl w:val="0"/>
      <w:shd w:val="clear" w:color="auto" w:fill="FFFFFF"/>
      <w:spacing w:after="0" w:line="307" w:lineRule="exact"/>
      <w:ind w:hanging="440"/>
      <w:jc w:val="both"/>
    </w:pPr>
  </w:style>
  <w:style w:type="paragraph" w:styleId="Listapunktowana">
    <w:name w:val="List Bullet"/>
    <w:basedOn w:val="Normalny"/>
    <w:uiPriority w:val="99"/>
    <w:unhideWhenUsed/>
    <w:rsid w:val="009D1059"/>
    <w:pPr>
      <w:numPr>
        <w:numId w:val="42"/>
      </w:numPr>
      <w:tabs>
        <w:tab w:val="clear" w:pos="360"/>
      </w:tabs>
      <w:spacing w:after="200" w:line="276" w:lineRule="auto"/>
      <w:ind w:left="0" w:firstLine="0"/>
      <w:contextualSpacing/>
    </w:pPr>
    <w:rPr>
      <w:rFonts w:asciiTheme="minorHAnsi" w:eastAsiaTheme="minorEastAsia" w:hAnsiTheme="minorHAnsi" w:cstheme="minorBidi"/>
      <w:lang w:val="en-US" w:eastAsia="en-US"/>
    </w:rPr>
  </w:style>
  <w:style w:type="paragraph" w:customStyle="1" w:styleId="podpunkt">
    <w:name w:val="podpunkt"/>
    <w:basedOn w:val="Normalny"/>
    <w:rsid w:val="00230490"/>
    <w:pPr>
      <w:numPr>
        <w:numId w:val="45"/>
      </w:numPr>
      <w:spacing w:after="0" w:line="276" w:lineRule="auto"/>
      <w:jc w:val="both"/>
    </w:pPr>
    <w:rPr>
      <w:rFonts w:ascii="Cambria" w:eastAsia="Times New Roman" w:hAnsi="Cambria" w:cs="Tahom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789202">
      <w:bodyDiv w:val="1"/>
      <w:marLeft w:val="0"/>
      <w:marRight w:val="0"/>
      <w:marTop w:val="0"/>
      <w:marBottom w:val="0"/>
      <w:divBdr>
        <w:top w:val="none" w:sz="0" w:space="0" w:color="auto"/>
        <w:left w:val="none" w:sz="0" w:space="0" w:color="auto"/>
        <w:bottom w:val="none" w:sz="0" w:space="0" w:color="auto"/>
        <w:right w:val="none" w:sz="0" w:space="0" w:color="auto"/>
      </w:divBdr>
    </w:div>
    <w:div w:id="521289080">
      <w:bodyDiv w:val="1"/>
      <w:marLeft w:val="0"/>
      <w:marRight w:val="0"/>
      <w:marTop w:val="0"/>
      <w:marBottom w:val="0"/>
      <w:divBdr>
        <w:top w:val="none" w:sz="0" w:space="0" w:color="auto"/>
        <w:left w:val="none" w:sz="0" w:space="0" w:color="auto"/>
        <w:bottom w:val="none" w:sz="0" w:space="0" w:color="auto"/>
        <w:right w:val="none" w:sz="0" w:space="0" w:color="auto"/>
      </w:divBdr>
    </w:div>
    <w:div w:id="831024385">
      <w:bodyDiv w:val="1"/>
      <w:marLeft w:val="0"/>
      <w:marRight w:val="0"/>
      <w:marTop w:val="0"/>
      <w:marBottom w:val="0"/>
      <w:divBdr>
        <w:top w:val="none" w:sz="0" w:space="0" w:color="auto"/>
        <w:left w:val="none" w:sz="0" w:space="0" w:color="auto"/>
        <w:bottom w:val="none" w:sz="0" w:space="0" w:color="auto"/>
        <w:right w:val="none" w:sz="0" w:space="0" w:color="auto"/>
      </w:divBdr>
    </w:div>
    <w:div w:id="853344523">
      <w:bodyDiv w:val="1"/>
      <w:marLeft w:val="0"/>
      <w:marRight w:val="0"/>
      <w:marTop w:val="0"/>
      <w:marBottom w:val="0"/>
      <w:divBdr>
        <w:top w:val="none" w:sz="0" w:space="0" w:color="auto"/>
        <w:left w:val="none" w:sz="0" w:space="0" w:color="auto"/>
        <w:bottom w:val="none" w:sz="0" w:space="0" w:color="auto"/>
        <w:right w:val="none" w:sz="0" w:space="0" w:color="auto"/>
      </w:divBdr>
    </w:div>
    <w:div w:id="876430315">
      <w:bodyDiv w:val="1"/>
      <w:marLeft w:val="0"/>
      <w:marRight w:val="0"/>
      <w:marTop w:val="0"/>
      <w:marBottom w:val="0"/>
      <w:divBdr>
        <w:top w:val="none" w:sz="0" w:space="0" w:color="auto"/>
        <w:left w:val="none" w:sz="0" w:space="0" w:color="auto"/>
        <w:bottom w:val="none" w:sz="0" w:space="0" w:color="auto"/>
        <w:right w:val="none" w:sz="0" w:space="0" w:color="auto"/>
      </w:divBdr>
    </w:div>
    <w:div w:id="1216234737">
      <w:bodyDiv w:val="1"/>
      <w:marLeft w:val="0"/>
      <w:marRight w:val="0"/>
      <w:marTop w:val="0"/>
      <w:marBottom w:val="0"/>
      <w:divBdr>
        <w:top w:val="none" w:sz="0" w:space="0" w:color="auto"/>
        <w:left w:val="none" w:sz="0" w:space="0" w:color="auto"/>
        <w:bottom w:val="none" w:sz="0" w:space="0" w:color="auto"/>
        <w:right w:val="none" w:sz="0" w:space="0" w:color="auto"/>
      </w:divBdr>
    </w:div>
    <w:div w:id="1241522226">
      <w:bodyDiv w:val="1"/>
      <w:marLeft w:val="0"/>
      <w:marRight w:val="0"/>
      <w:marTop w:val="0"/>
      <w:marBottom w:val="0"/>
      <w:divBdr>
        <w:top w:val="none" w:sz="0" w:space="0" w:color="auto"/>
        <w:left w:val="none" w:sz="0" w:space="0" w:color="auto"/>
        <w:bottom w:val="none" w:sz="0" w:space="0" w:color="auto"/>
        <w:right w:val="none" w:sz="0" w:space="0" w:color="auto"/>
      </w:divBdr>
    </w:div>
    <w:div w:id="1268585082">
      <w:bodyDiv w:val="1"/>
      <w:marLeft w:val="0"/>
      <w:marRight w:val="0"/>
      <w:marTop w:val="0"/>
      <w:marBottom w:val="0"/>
      <w:divBdr>
        <w:top w:val="none" w:sz="0" w:space="0" w:color="auto"/>
        <w:left w:val="none" w:sz="0" w:space="0" w:color="auto"/>
        <w:bottom w:val="none" w:sz="0" w:space="0" w:color="auto"/>
        <w:right w:val="none" w:sz="0" w:space="0" w:color="auto"/>
      </w:divBdr>
    </w:div>
    <w:div w:id="1271083447">
      <w:bodyDiv w:val="1"/>
      <w:marLeft w:val="0"/>
      <w:marRight w:val="0"/>
      <w:marTop w:val="0"/>
      <w:marBottom w:val="0"/>
      <w:divBdr>
        <w:top w:val="none" w:sz="0" w:space="0" w:color="auto"/>
        <w:left w:val="none" w:sz="0" w:space="0" w:color="auto"/>
        <w:bottom w:val="none" w:sz="0" w:space="0" w:color="auto"/>
        <w:right w:val="none" w:sz="0" w:space="0" w:color="auto"/>
      </w:divBdr>
    </w:div>
    <w:div w:id="1310789162">
      <w:bodyDiv w:val="1"/>
      <w:marLeft w:val="0"/>
      <w:marRight w:val="0"/>
      <w:marTop w:val="0"/>
      <w:marBottom w:val="0"/>
      <w:divBdr>
        <w:top w:val="none" w:sz="0" w:space="0" w:color="auto"/>
        <w:left w:val="none" w:sz="0" w:space="0" w:color="auto"/>
        <w:bottom w:val="none" w:sz="0" w:space="0" w:color="auto"/>
        <w:right w:val="none" w:sz="0" w:space="0" w:color="auto"/>
      </w:divBdr>
    </w:div>
    <w:div w:id="1323195742">
      <w:bodyDiv w:val="1"/>
      <w:marLeft w:val="0"/>
      <w:marRight w:val="0"/>
      <w:marTop w:val="0"/>
      <w:marBottom w:val="0"/>
      <w:divBdr>
        <w:top w:val="none" w:sz="0" w:space="0" w:color="auto"/>
        <w:left w:val="none" w:sz="0" w:space="0" w:color="auto"/>
        <w:bottom w:val="none" w:sz="0" w:space="0" w:color="auto"/>
        <w:right w:val="none" w:sz="0" w:space="0" w:color="auto"/>
      </w:divBdr>
    </w:div>
    <w:div w:id="1693918698">
      <w:bodyDiv w:val="1"/>
      <w:marLeft w:val="0"/>
      <w:marRight w:val="0"/>
      <w:marTop w:val="0"/>
      <w:marBottom w:val="0"/>
      <w:divBdr>
        <w:top w:val="none" w:sz="0" w:space="0" w:color="auto"/>
        <w:left w:val="none" w:sz="0" w:space="0" w:color="auto"/>
        <w:bottom w:val="none" w:sz="0" w:space="0" w:color="auto"/>
        <w:right w:val="none" w:sz="0" w:space="0" w:color="auto"/>
      </w:divBdr>
    </w:div>
    <w:div w:id="1741438684">
      <w:bodyDiv w:val="1"/>
      <w:marLeft w:val="0"/>
      <w:marRight w:val="0"/>
      <w:marTop w:val="0"/>
      <w:marBottom w:val="0"/>
      <w:divBdr>
        <w:top w:val="none" w:sz="0" w:space="0" w:color="auto"/>
        <w:left w:val="none" w:sz="0" w:space="0" w:color="auto"/>
        <w:bottom w:val="none" w:sz="0" w:space="0" w:color="auto"/>
        <w:right w:val="none" w:sz="0" w:space="0" w:color="auto"/>
      </w:divBdr>
    </w:div>
    <w:div w:id="1770617457">
      <w:bodyDiv w:val="1"/>
      <w:marLeft w:val="0"/>
      <w:marRight w:val="0"/>
      <w:marTop w:val="0"/>
      <w:marBottom w:val="0"/>
      <w:divBdr>
        <w:top w:val="none" w:sz="0" w:space="0" w:color="auto"/>
        <w:left w:val="none" w:sz="0" w:space="0" w:color="auto"/>
        <w:bottom w:val="none" w:sz="0" w:space="0" w:color="auto"/>
        <w:right w:val="none" w:sz="0" w:space="0" w:color="auto"/>
      </w:divBdr>
    </w:div>
    <w:div w:id="1843355809">
      <w:bodyDiv w:val="1"/>
      <w:marLeft w:val="0"/>
      <w:marRight w:val="0"/>
      <w:marTop w:val="0"/>
      <w:marBottom w:val="0"/>
      <w:divBdr>
        <w:top w:val="none" w:sz="0" w:space="0" w:color="auto"/>
        <w:left w:val="none" w:sz="0" w:space="0" w:color="auto"/>
        <w:bottom w:val="none" w:sz="0" w:space="0" w:color="auto"/>
        <w:right w:val="none" w:sz="0" w:space="0" w:color="auto"/>
      </w:divBdr>
    </w:div>
    <w:div w:id="1861625669">
      <w:bodyDiv w:val="1"/>
      <w:marLeft w:val="0"/>
      <w:marRight w:val="0"/>
      <w:marTop w:val="0"/>
      <w:marBottom w:val="0"/>
      <w:divBdr>
        <w:top w:val="none" w:sz="0" w:space="0" w:color="auto"/>
        <w:left w:val="none" w:sz="0" w:space="0" w:color="auto"/>
        <w:bottom w:val="none" w:sz="0" w:space="0" w:color="auto"/>
        <w:right w:val="none" w:sz="0" w:space="0" w:color="auto"/>
      </w:divBdr>
      <w:divsChild>
        <w:div w:id="1355419426">
          <w:marLeft w:val="0"/>
          <w:marRight w:val="0"/>
          <w:marTop w:val="0"/>
          <w:marBottom w:val="0"/>
          <w:divBdr>
            <w:top w:val="none" w:sz="0" w:space="0" w:color="auto"/>
            <w:left w:val="none" w:sz="0" w:space="0" w:color="auto"/>
            <w:bottom w:val="none" w:sz="0" w:space="0" w:color="auto"/>
            <w:right w:val="none" w:sz="0" w:space="0" w:color="auto"/>
          </w:divBdr>
        </w:div>
        <w:div w:id="334460964">
          <w:marLeft w:val="0"/>
          <w:marRight w:val="0"/>
          <w:marTop w:val="0"/>
          <w:marBottom w:val="0"/>
          <w:divBdr>
            <w:top w:val="none" w:sz="0" w:space="0" w:color="auto"/>
            <w:left w:val="none" w:sz="0" w:space="0" w:color="auto"/>
            <w:bottom w:val="none" w:sz="0" w:space="0" w:color="auto"/>
            <w:right w:val="none" w:sz="0" w:space="0" w:color="auto"/>
          </w:divBdr>
        </w:div>
        <w:div w:id="850148694">
          <w:marLeft w:val="0"/>
          <w:marRight w:val="0"/>
          <w:marTop w:val="0"/>
          <w:marBottom w:val="0"/>
          <w:divBdr>
            <w:top w:val="none" w:sz="0" w:space="0" w:color="auto"/>
            <w:left w:val="none" w:sz="0" w:space="0" w:color="auto"/>
            <w:bottom w:val="none" w:sz="0" w:space="0" w:color="auto"/>
            <w:right w:val="none" w:sz="0" w:space="0" w:color="auto"/>
          </w:divBdr>
        </w:div>
        <w:div w:id="810056535">
          <w:marLeft w:val="0"/>
          <w:marRight w:val="0"/>
          <w:marTop w:val="0"/>
          <w:marBottom w:val="0"/>
          <w:divBdr>
            <w:top w:val="none" w:sz="0" w:space="0" w:color="auto"/>
            <w:left w:val="none" w:sz="0" w:space="0" w:color="auto"/>
            <w:bottom w:val="none" w:sz="0" w:space="0" w:color="auto"/>
            <w:right w:val="none" w:sz="0" w:space="0" w:color="auto"/>
          </w:divBdr>
        </w:div>
        <w:div w:id="1729760004">
          <w:marLeft w:val="0"/>
          <w:marRight w:val="0"/>
          <w:marTop w:val="0"/>
          <w:marBottom w:val="0"/>
          <w:divBdr>
            <w:top w:val="none" w:sz="0" w:space="0" w:color="auto"/>
            <w:left w:val="none" w:sz="0" w:space="0" w:color="auto"/>
            <w:bottom w:val="none" w:sz="0" w:space="0" w:color="auto"/>
            <w:right w:val="none" w:sz="0" w:space="0" w:color="auto"/>
          </w:divBdr>
        </w:div>
        <w:div w:id="905988632">
          <w:marLeft w:val="0"/>
          <w:marRight w:val="0"/>
          <w:marTop w:val="0"/>
          <w:marBottom w:val="0"/>
          <w:divBdr>
            <w:top w:val="none" w:sz="0" w:space="0" w:color="auto"/>
            <w:left w:val="none" w:sz="0" w:space="0" w:color="auto"/>
            <w:bottom w:val="none" w:sz="0" w:space="0" w:color="auto"/>
            <w:right w:val="none" w:sz="0" w:space="0" w:color="auto"/>
          </w:divBdr>
        </w:div>
        <w:div w:id="725644035">
          <w:marLeft w:val="0"/>
          <w:marRight w:val="0"/>
          <w:marTop w:val="0"/>
          <w:marBottom w:val="0"/>
          <w:divBdr>
            <w:top w:val="none" w:sz="0" w:space="0" w:color="auto"/>
            <w:left w:val="none" w:sz="0" w:space="0" w:color="auto"/>
            <w:bottom w:val="none" w:sz="0" w:space="0" w:color="auto"/>
            <w:right w:val="none" w:sz="0" w:space="0" w:color="auto"/>
          </w:divBdr>
        </w:div>
        <w:div w:id="1571846465">
          <w:marLeft w:val="0"/>
          <w:marRight w:val="0"/>
          <w:marTop w:val="0"/>
          <w:marBottom w:val="0"/>
          <w:divBdr>
            <w:top w:val="none" w:sz="0" w:space="0" w:color="auto"/>
            <w:left w:val="none" w:sz="0" w:space="0" w:color="auto"/>
            <w:bottom w:val="none" w:sz="0" w:space="0" w:color="auto"/>
            <w:right w:val="none" w:sz="0" w:space="0" w:color="auto"/>
          </w:divBdr>
        </w:div>
        <w:div w:id="1859079642">
          <w:marLeft w:val="0"/>
          <w:marRight w:val="0"/>
          <w:marTop w:val="0"/>
          <w:marBottom w:val="0"/>
          <w:divBdr>
            <w:top w:val="none" w:sz="0" w:space="0" w:color="auto"/>
            <w:left w:val="none" w:sz="0" w:space="0" w:color="auto"/>
            <w:bottom w:val="none" w:sz="0" w:space="0" w:color="auto"/>
            <w:right w:val="none" w:sz="0" w:space="0" w:color="auto"/>
          </w:divBdr>
        </w:div>
        <w:div w:id="846556921">
          <w:marLeft w:val="0"/>
          <w:marRight w:val="0"/>
          <w:marTop w:val="0"/>
          <w:marBottom w:val="0"/>
          <w:divBdr>
            <w:top w:val="none" w:sz="0" w:space="0" w:color="auto"/>
            <w:left w:val="none" w:sz="0" w:space="0" w:color="auto"/>
            <w:bottom w:val="none" w:sz="0" w:space="0" w:color="auto"/>
            <w:right w:val="none" w:sz="0" w:space="0" w:color="auto"/>
          </w:divBdr>
        </w:div>
        <w:div w:id="1647470011">
          <w:marLeft w:val="0"/>
          <w:marRight w:val="0"/>
          <w:marTop w:val="0"/>
          <w:marBottom w:val="0"/>
          <w:divBdr>
            <w:top w:val="none" w:sz="0" w:space="0" w:color="auto"/>
            <w:left w:val="none" w:sz="0" w:space="0" w:color="auto"/>
            <w:bottom w:val="none" w:sz="0" w:space="0" w:color="auto"/>
            <w:right w:val="none" w:sz="0" w:space="0" w:color="auto"/>
          </w:divBdr>
        </w:div>
        <w:div w:id="1578317472">
          <w:marLeft w:val="0"/>
          <w:marRight w:val="0"/>
          <w:marTop w:val="0"/>
          <w:marBottom w:val="0"/>
          <w:divBdr>
            <w:top w:val="none" w:sz="0" w:space="0" w:color="auto"/>
            <w:left w:val="none" w:sz="0" w:space="0" w:color="auto"/>
            <w:bottom w:val="none" w:sz="0" w:space="0" w:color="auto"/>
            <w:right w:val="none" w:sz="0" w:space="0" w:color="auto"/>
          </w:divBdr>
        </w:div>
        <w:div w:id="1014503406">
          <w:marLeft w:val="0"/>
          <w:marRight w:val="0"/>
          <w:marTop w:val="0"/>
          <w:marBottom w:val="0"/>
          <w:divBdr>
            <w:top w:val="none" w:sz="0" w:space="0" w:color="auto"/>
            <w:left w:val="none" w:sz="0" w:space="0" w:color="auto"/>
            <w:bottom w:val="none" w:sz="0" w:space="0" w:color="auto"/>
            <w:right w:val="none" w:sz="0" w:space="0" w:color="auto"/>
          </w:divBdr>
        </w:div>
        <w:div w:id="350881384">
          <w:marLeft w:val="0"/>
          <w:marRight w:val="0"/>
          <w:marTop w:val="0"/>
          <w:marBottom w:val="0"/>
          <w:divBdr>
            <w:top w:val="none" w:sz="0" w:space="0" w:color="auto"/>
            <w:left w:val="none" w:sz="0" w:space="0" w:color="auto"/>
            <w:bottom w:val="none" w:sz="0" w:space="0" w:color="auto"/>
            <w:right w:val="none" w:sz="0" w:space="0" w:color="auto"/>
          </w:divBdr>
        </w:div>
        <w:div w:id="1245139676">
          <w:marLeft w:val="0"/>
          <w:marRight w:val="0"/>
          <w:marTop w:val="0"/>
          <w:marBottom w:val="0"/>
          <w:divBdr>
            <w:top w:val="none" w:sz="0" w:space="0" w:color="auto"/>
            <w:left w:val="none" w:sz="0" w:space="0" w:color="auto"/>
            <w:bottom w:val="none" w:sz="0" w:space="0" w:color="auto"/>
            <w:right w:val="none" w:sz="0" w:space="0" w:color="auto"/>
          </w:divBdr>
        </w:div>
      </w:divsChild>
    </w:div>
    <w:div w:id="19929085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rod.ceidg.gov.pl/ceidg/ceidg.public.ui/Search.asp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ms.ms.gov.pl/krs/wyszukiwaniepodmiot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yB9n7XOtDd2AviL8kv7aqv0NaKw==">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F81C2AD9FAB7448B446E0010D424427" ma:contentTypeVersion="13" ma:contentTypeDescription="Utwórz nowy dokument." ma:contentTypeScope="" ma:versionID="2bc913918b20d4977b5a3ce9a8b511e1">
  <xsd:schema xmlns:xsd="http://www.w3.org/2001/XMLSchema" xmlns:xs="http://www.w3.org/2001/XMLSchema" xmlns:p="http://schemas.microsoft.com/office/2006/metadata/properties" xmlns:ns2="73ea32ad-fcf5-4333-98c7-01f9586d8a59" xmlns:ns3="f707e92d-56fd-4bd4-819e-521993d34c5c" targetNamespace="http://schemas.microsoft.com/office/2006/metadata/properties" ma:root="true" ma:fieldsID="e8e917bd7182ccf66731c0e7edae8431" ns2:_="" ns3:_="">
    <xsd:import namespace="73ea32ad-fcf5-4333-98c7-01f9586d8a59"/>
    <xsd:import namespace="f707e92d-56fd-4bd4-819e-521993d34c5c"/>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a32ad-fcf5-4333-98c7-01f9586d8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262a072f-caf8-4df1-9792-9a0f2bddd8e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07e92d-56fd-4bd4-819e-521993d34c5c"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3ea32ad-fcf5-4333-98c7-01f9586d8a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CF91AB3-0706-45BE-A29D-9EA9E8643B2C}">
  <ds:schemaRefs>
    <ds:schemaRef ds:uri="http://schemas.openxmlformats.org/officeDocument/2006/bibliography"/>
  </ds:schemaRefs>
</ds:datastoreItem>
</file>

<file path=customXml/itemProps3.xml><?xml version="1.0" encoding="utf-8"?>
<ds:datastoreItem xmlns:ds="http://schemas.openxmlformats.org/officeDocument/2006/customXml" ds:itemID="{D8EB261D-BFB2-48B4-9F65-E2EDD9190425}">
  <ds:schemaRefs>
    <ds:schemaRef ds:uri="http://schemas.microsoft.com/sharepoint/v3/contenttype/forms"/>
  </ds:schemaRefs>
</ds:datastoreItem>
</file>

<file path=customXml/itemProps4.xml><?xml version="1.0" encoding="utf-8"?>
<ds:datastoreItem xmlns:ds="http://schemas.openxmlformats.org/officeDocument/2006/customXml" ds:itemID="{769ACEF9-7215-4A45-ABAE-53378DFA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a32ad-fcf5-4333-98c7-01f9586d8a59"/>
    <ds:schemaRef ds:uri="f707e92d-56fd-4bd4-819e-521993d34c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1AA5D8-0214-4E08-B2A6-48842BEC290E}">
  <ds:schemaRefs>
    <ds:schemaRef ds:uri="http://schemas.microsoft.com/office/2006/metadata/properties"/>
    <ds:schemaRef ds:uri="http://schemas.microsoft.com/office/infopath/2007/PartnerControls"/>
    <ds:schemaRef ds:uri="73ea32ad-fcf5-4333-98c7-01f9586d8a59"/>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34</Pages>
  <Words>7235</Words>
  <Characters>43412</Characters>
  <Application>Microsoft Office Word</Application>
  <DocSecurity>0</DocSecurity>
  <Lines>361</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Wałaszewska</dc:creator>
  <cp:keywords/>
  <dc:description/>
  <cp:lastModifiedBy>Arkadiusz Zachara</cp:lastModifiedBy>
  <cp:revision>7</cp:revision>
  <cp:lastPrinted>2024-11-13T21:44:00Z</cp:lastPrinted>
  <dcterms:created xsi:type="dcterms:W3CDTF">2026-03-23T16:46:00Z</dcterms:created>
  <dcterms:modified xsi:type="dcterms:W3CDTF">2026-03-26T18:27:00Z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0x0101003F81C2AD9FAB7448B446E0010D424427</vt:lpwstr>
  </property>
  <property fmtid="{D5CDD505-2E9C-101B-9397-08002B2CF9AE}" pid="3" name="Order">
    <vt:r8>1852600</vt:r8>
  </property>
  <property fmtid="{D5CDD505-2E9C-101B-9397-08002B2CF9AE}" pid="4" name="MediaServiceImageTags">
    <vt:lpwstr/>
  </property>
</Properties>
</file>